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443104BC" w14:textId="77777777" w:rsidR="00C62A4D" w:rsidRDefault="00DA25A8">
      <w:pPr>
        <w:ind w:left="136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 wp14:anchorId="53DC3C35" wp14:editId="42FEA854">
                <wp:extent cx="5768340" cy="467995"/>
                <wp:effectExtent l="0" t="0" r="0" b="8254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68340" cy="467995"/>
                          <a:chOff x="0" y="0"/>
                          <a:chExt cx="5768340" cy="467995"/>
                        </a:xfrm>
                      </wpg:grpSpPr>
                      <wps:wsp>
                        <wps:cNvPr id="2" name="Textbox 2"/>
                        <wps:cNvSpPr txBox="1"/>
                        <wps:spPr>
                          <a:xfrm>
                            <a:off x="0" y="262127"/>
                            <a:ext cx="5768340" cy="205740"/>
                          </a:xfrm>
                          <a:prstGeom prst="rect">
                            <a:avLst/>
                          </a:prstGeom>
                          <a:solidFill>
                            <a:srgbClr val="00838F"/>
                          </a:solidFill>
                        </wps:spPr>
                        <wps:txbx>
                          <w:txbxContent>
                            <w:p w14:paraId="7474954A" w14:textId="6F1C554D" w:rsidR="00C62A4D" w:rsidRDefault="00DA25A8">
                              <w:pPr>
                                <w:spacing w:line="321" w:lineRule="exact"/>
                                <w:ind w:left="184"/>
                                <w:rPr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color w:val="FFFFFF"/>
                                  <w:sz w:val="28"/>
                                </w:rPr>
                                <w:t>Role</w:t>
                              </w:r>
                              <w:r>
                                <w:rPr>
                                  <w:color w:val="FFFFFF"/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28"/>
                                </w:rPr>
                                <w:t>Description: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 w:rsidR="00187F84">
                                <w:rPr>
                                  <w:color w:val="FFFFFF"/>
                                  <w:sz w:val="28"/>
                                </w:rPr>
                                <w:t>Hub Leader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5768340" cy="262255"/>
                          </a:xfrm>
                          <a:prstGeom prst="rect">
                            <a:avLst/>
                          </a:prstGeom>
                          <a:solidFill>
                            <a:srgbClr val="1F3863"/>
                          </a:solidFill>
                        </wps:spPr>
                        <wps:txbx>
                          <w:txbxContent>
                            <w:p w14:paraId="335CCED0" w14:textId="69E86123" w:rsidR="00C62A4D" w:rsidRDefault="00DA25A8">
                              <w:pPr>
                                <w:spacing w:line="412" w:lineRule="exact"/>
                                <w:ind w:left="230"/>
                                <w:rPr>
                                  <w:b/>
                                  <w:color w:val="000000"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36"/>
                                </w:rPr>
                                <w:t>BSAC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36"/>
                                </w:rPr>
                                <w:t xml:space="preserve"> </w:t>
                              </w:r>
                              <w:r w:rsidR="001647AD">
                                <w:rPr>
                                  <w:b/>
                                  <w:color w:val="FFFFFF"/>
                                  <w:sz w:val="36"/>
                                </w:rPr>
                                <w:t>Community</w:t>
                              </w:r>
                              <w:r w:rsidR="00187F84">
                                <w:rPr>
                                  <w:b/>
                                  <w:color w:val="FFFFFF"/>
                                  <w:sz w:val="36"/>
                                </w:rPr>
                                <w:t xml:space="preserve"> </w:t>
                              </w:r>
                              <w:r w:rsidR="001647AD">
                                <w:rPr>
                                  <w:b/>
                                  <w:color w:val="FFFFFF"/>
                                  <w:sz w:val="36"/>
                                </w:rPr>
                                <w:t xml:space="preserve">Diving </w:t>
                              </w:r>
                              <w:r w:rsidR="00187F84">
                                <w:rPr>
                                  <w:b/>
                                  <w:color w:val="FFFFFF"/>
                                  <w:sz w:val="36"/>
                                </w:rPr>
                                <w:t>Hub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36"/>
                                </w:rPr>
                                <w:t>Volunteer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36"/>
                                </w:rPr>
                                <w:t>Team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3DC3C35" id="Group 1" o:spid="_x0000_s1026" style="width:454.2pt;height:36.85pt;mso-position-horizontal-relative:char;mso-position-vertical-relative:line" coordsize="57683,467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&#13;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2" o:spid="_x0000_s1027" type="#_x0000_t202" style="position:absolute;top:2621;width:57683;height:205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" fillcolor="#00838f" stroked="f">
                  <v:textbox inset="0,0,0,0">
                    <w:txbxContent>
                      <w:p w14:paraId="7474954A" w14:textId="6F1C554D" w:rsidR="00C62A4D" w:rsidRDefault="00DA25A8">
                        <w:pPr>
                          <w:spacing w:line="321" w:lineRule="exact"/>
                          <w:ind w:left="184"/>
                          <w:rPr>
                            <w:color w:val="000000"/>
                            <w:sz w:val="28"/>
                          </w:rPr>
                        </w:pPr>
                        <w:r>
                          <w:rPr>
                            <w:color w:val="FFFFFF"/>
                            <w:sz w:val="28"/>
                          </w:rPr>
                          <w:t>Role</w:t>
                        </w:r>
                        <w:r>
                          <w:rPr>
                            <w:color w:val="FFFFFF"/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8"/>
                          </w:rPr>
                          <w:t>Description:</w:t>
                        </w:r>
                        <w:r>
                          <w:rPr>
                            <w:color w:val="FFFFFF"/>
                            <w:spacing w:val="-4"/>
                            <w:sz w:val="28"/>
                          </w:rPr>
                          <w:t xml:space="preserve"> </w:t>
                        </w:r>
                        <w:r w:rsidR="00187F84">
                          <w:rPr>
                            <w:color w:val="FFFFFF"/>
                            <w:sz w:val="28"/>
                          </w:rPr>
                          <w:t>Hub Leader</w:t>
                        </w:r>
                      </w:p>
                    </w:txbxContent>
                  </v:textbox>
                </v:shape>
                <v:shape id="Textbox 3" o:spid="_x0000_s1028" type="#_x0000_t202" style="position:absolute;width:57683;height:262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" fillcolor="#1f3863" stroked="f">
                  <v:textbox inset="0,0,0,0">
                    <w:txbxContent>
                      <w:p w14:paraId="335CCED0" w14:textId="69E86123" w:rsidR="00C62A4D" w:rsidRDefault="00DA25A8">
                        <w:pPr>
                          <w:spacing w:line="412" w:lineRule="exact"/>
                          <w:ind w:left="230"/>
                          <w:rPr>
                            <w:b/>
                            <w:color w:val="000000"/>
                            <w:sz w:val="36"/>
                          </w:rPr>
                        </w:pPr>
                        <w:r>
                          <w:rPr>
                            <w:b/>
                            <w:color w:val="FFFFFF"/>
                            <w:sz w:val="36"/>
                          </w:rPr>
                          <w:t>BSAC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36"/>
                          </w:rPr>
                          <w:t xml:space="preserve"> </w:t>
                        </w:r>
                        <w:r w:rsidR="001647AD">
                          <w:rPr>
                            <w:b/>
                            <w:color w:val="FFFFFF"/>
                            <w:sz w:val="36"/>
                          </w:rPr>
                          <w:t>Community</w:t>
                        </w:r>
                        <w:r w:rsidR="00187F84">
                          <w:rPr>
                            <w:b/>
                            <w:color w:val="FFFFFF"/>
                            <w:sz w:val="36"/>
                          </w:rPr>
                          <w:t xml:space="preserve"> </w:t>
                        </w:r>
                        <w:r w:rsidR="001647AD">
                          <w:rPr>
                            <w:b/>
                            <w:color w:val="FFFFFF"/>
                            <w:sz w:val="36"/>
                          </w:rPr>
                          <w:t xml:space="preserve">Diving </w:t>
                        </w:r>
                        <w:r w:rsidR="00187F84">
                          <w:rPr>
                            <w:b/>
                            <w:color w:val="FFFFFF"/>
                            <w:sz w:val="36"/>
                          </w:rPr>
                          <w:t>Hub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36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36"/>
                          </w:rPr>
                          <w:t>Volunteer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36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36"/>
                          </w:rPr>
                          <w:t>Team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78F7C63" w14:textId="1C325170" w:rsidR="00C62A4D" w:rsidRDefault="00DA25A8">
      <w:pPr>
        <w:pStyle w:val="BodyText"/>
        <w:spacing w:before="230"/>
        <w:ind w:left="165" w:right="445"/>
        <w:jc w:val="both"/>
      </w:pPr>
      <w:r>
        <w:t xml:space="preserve">The </w:t>
      </w:r>
      <w:r w:rsidR="00187F84">
        <w:t>Hub Leader</w:t>
      </w:r>
      <w:r>
        <w:t xml:space="preserve"> is a</w:t>
      </w:r>
      <w:r>
        <w:rPr>
          <w:spacing w:val="-2"/>
        </w:rPr>
        <w:t xml:space="preserve"> </w:t>
      </w:r>
      <w:r>
        <w:t>volunteer</w:t>
      </w:r>
      <w:r>
        <w:rPr>
          <w:spacing w:val="-1"/>
        </w:rPr>
        <w:t xml:space="preserve"> </w:t>
      </w:r>
      <w:r>
        <w:t>leadership</w:t>
      </w:r>
      <w:r>
        <w:rPr>
          <w:spacing w:val="-2"/>
        </w:rPr>
        <w:t xml:space="preserve"> </w:t>
      </w:r>
      <w:r>
        <w:t>role at the</w:t>
      </w:r>
      <w:r>
        <w:rPr>
          <w:spacing w:val="-2"/>
        </w:rPr>
        <w:t xml:space="preserve"> </w:t>
      </w:r>
      <w:r>
        <w:t>heart of</w:t>
      </w:r>
      <w:r>
        <w:rPr>
          <w:spacing w:val="-1"/>
        </w:rPr>
        <w:t xml:space="preserve"> </w:t>
      </w:r>
      <w:r>
        <w:t>the BSAC community. This is</w:t>
      </w:r>
      <w:r>
        <w:rPr>
          <w:spacing w:val="-3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outward-facing,</w:t>
      </w:r>
      <w:r>
        <w:rPr>
          <w:spacing w:val="-4"/>
        </w:rPr>
        <w:t xml:space="preserve"> </w:t>
      </w:r>
      <w:r>
        <w:t>people-</w:t>
      </w:r>
      <w:proofErr w:type="spellStart"/>
      <w:r>
        <w:t>centred</w:t>
      </w:r>
      <w:proofErr w:type="spellEnd"/>
      <w:r>
        <w:rPr>
          <w:spacing w:val="-6"/>
        </w:rPr>
        <w:t xml:space="preserve"> </w:t>
      </w:r>
      <w:r>
        <w:t>role</w:t>
      </w:r>
      <w:r>
        <w:rPr>
          <w:spacing w:val="-6"/>
        </w:rPr>
        <w:t xml:space="preserve"> </w:t>
      </w:r>
      <w:r>
        <w:t>focused</w:t>
      </w:r>
      <w:r>
        <w:rPr>
          <w:spacing w:val="-4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connecting</w:t>
      </w:r>
      <w:r>
        <w:rPr>
          <w:spacing w:val="-4"/>
        </w:rPr>
        <w:t xml:space="preserve"> </w:t>
      </w:r>
      <w:r>
        <w:t>clubs,</w:t>
      </w:r>
      <w:r>
        <w:rPr>
          <w:spacing w:val="-2"/>
        </w:rPr>
        <w:t xml:space="preserve"> </w:t>
      </w:r>
      <w:r>
        <w:t>growing</w:t>
      </w:r>
      <w:r>
        <w:rPr>
          <w:spacing w:val="-4"/>
        </w:rPr>
        <w:t xml:space="preserve"> </w:t>
      </w:r>
      <w:r>
        <w:t>participation, and inspiring members across the region — not administering courses.</w:t>
      </w:r>
    </w:p>
    <w:p w14:paraId="46A39E82" w14:textId="6A4643BB" w:rsidR="00C62A4D" w:rsidRDefault="00DA25A8">
      <w:pPr>
        <w:pStyle w:val="BodyText"/>
        <w:spacing w:before="100"/>
        <w:ind w:left="165" w:right="377"/>
      </w:pPr>
      <w:r>
        <w:t xml:space="preserve">BSAC </w:t>
      </w:r>
      <w:r w:rsidR="00777A89">
        <w:t xml:space="preserve">Central </w:t>
      </w:r>
      <w:r w:rsidR="001647AD">
        <w:t xml:space="preserve">Community Diving </w:t>
      </w:r>
      <w:r w:rsidR="00777A89">
        <w:t>Hub (H</w:t>
      </w:r>
      <w:r w:rsidR="001647AD">
        <w:t>Q</w:t>
      </w:r>
      <w:r w:rsidR="00777A89">
        <w:t xml:space="preserve">) </w:t>
      </w:r>
      <w:r>
        <w:t xml:space="preserve">now centrally manages the Skill Development Course (SDC) </w:t>
      </w:r>
      <w:proofErr w:type="spellStart"/>
      <w:r>
        <w:t>programme</w:t>
      </w:r>
      <w:proofErr w:type="spellEnd"/>
      <w:r>
        <w:t xml:space="preserve"> administration,</w:t>
      </w:r>
      <w:r>
        <w:rPr>
          <w:spacing w:val="-4"/>
        </w:rPr>
        <w:t xml:space="preserve"> </w:t>
      </w:r>
      <w:r>
        <w:t>freeing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 w:rsidR="00777A89">
        <w:t>Hub Leader</w:t>
      </w:r>
      <w:r>
        <w:rPr>
          <w:spacing w:val="-3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focus</w:t>
      </w:r>
      <w:r>
        <w:rPr>
          <w:spacing w:val="-2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what</w:t>
      </w:r>
      <w:r>
        <w:rPr>
          <w:spacing w:val="-4"/>
        </w:rPr>
        <w:t xml:space="preserve"> </w:t>
      </w:r>
      <w:r>
        <w:t>matters</w:t>
      </w:r>
      <w:r>
        <w:rPr>
          <w:spacing w:val="-5"/>
        </w:rPr>
        <w:t xml:space="preserve"> </w:t>
      </w:r>
      <w:r>
        <w:t>most:</w:t>
      </w:r>
      <w:r>
        <w:rPr>
          <w:spacing w:val="-1"/>
        </w:rPr>
        <w:t xml:space="preserve"> </w:t>
      </w:r>
      <w:r>
        <w:t xml:space="preserve">community building, club support, and bringing divers and </w:t>
      </w:r>
      <w:proofErr w:type="spellStart"/>
      <w:r>
        <w:t>snorkellers</w:t>
      </w:r>
      <w:proofErr w:type="spellEnd"/>
      <w:r>
        <w:t xml:space="preserve"> together.</w:t>
      </w:r>
    </w:p>
    <w:p w14:paraId="0E04B214" w14:textId="77777777" w:rsidR="00C62A4D" w:rsidRDefault="00C62A4D">
      <w:pPr>
        <w:pStyle w:val="BodyText"/>
        <w:rPr>
          <w:sz w:val="20"/>
        </w:rPr>
      </w:pPr>
    </w:p>
    <w:p w14:paraId="65305C5D" w14:textId="77777777" w:rsidR="00C62A4D" w:rsidRDefault="00C62A4D">
      <w:pPr>
        <w:pStyle w:val="BodyText"/>
        <w:rPr>
          <w:sz w:val="20"/>
        </w:rPr>
      </w:pPr>
    </w:p>
    <w:p w14:paraId="0B545758" w14:textId="77777777" w:rsidR="00C62A4D" w:rsidRDefault="00DA25A8">
      <w:pPr>
        <w:pStyle w:val="BodyText"/>
        <w:spacing w:before="7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3E8C67A5" wp14:editId="2B710992">
                <wp:simplePos x="0" y="0"/>
                <wp:positionH relativeFrom="page">
                  <wp:posOffset>896111</wp:posOffset>
                </wp:positionH>
                <wp:positionV relativeFrom="paragraph">
                  <wp:posOffset>205973</wp:posOffset>
                </wp:positionV>
                <wp:extent cx="5768340" cy="9525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6834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68340" h="9525">
                              <a:moveTo>
                                <a:pt x="5768340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5768340" y="9144"/>
                              </a:lnTo>
                              <a:lnTo>
                                <a:pt x="57683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838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4EFCBE" id="Graphic 4" o:spid="_x0000_s1026" style="position:absolute;margin-left:70.55pt;margin-top:16.2pt;width:454.2pt;height:.75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68340,952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" path="m5768340,l,,,9144r5768340,l5768340,xe" fillcolor="#00838f" stroked="f">
                <v:path arrowok="t"/>
                <w10:wrap type="topAndBottom" anchorx="page"/>
              </v:shape>
            </w:pict>
          </mc:Fallback>
        </mc:AlternateContent>
      </w:r>
    </w:p>
    <w:p w14:paraId="3DA7929A" w14:textId="77777777" w:rsidR="00C62A4D" w:rsidRDefault="00DA25A8">
      <w:pPr>
        <w:pStyle w:val="Heading1"/>
      </w:pPr>
      <w:bookmarkStart w:id="0" w:name="The_Role"/>
      <w:bookmarkEnd w:id="0"/>
      <w:r>
        <w:rPr>
          <w:color w:val="1F3863"/>
        </w:rPr>
        <w:t>The</w:t>
      </w:r>
      <w:r>
        <w:rPr>
          <w:color w:val="1F3863"/>
          <w:spacing w:val="-1"/>
        </w:rPr>
        <w:t xml:space="preserve"> </w:t>
      </w:r>
      <w:r>
        <w:rPr>
          <w:color w:val="1F3863"/>
          <w:spacing w:val="-4"/>
        </w:rPr>
        <w:t>Role</w:t>
      </w:r>
    </w:p>
    <w:p w14:paraId="60AFEA4C" w14:textId="77777777" w:rsidR="00C62A4D" w:rsidRDefault="00DA25A8">
      <w:pPr>
        <w:pStyle w:val="BodyText"/>
        <w:spacing w:before="4"/>
        <w:rPr>
          <w:b/>
          <w:sz w:val="8"/>
        </w:rPr>
      </w:pPr>
      <w:r>
        <w:rPr>
          <w:b/>
          <w:noProof/>
          <w:sz w:val="8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2A88FDB5" wp14:editId="6479D029">
                <wp:simplePos x="0" y="0"/>
                <wp:positionH relativeFrom="page">
                  <wp:posOffset>913638</wp:posOffset>
                </wp:positionH>
                <wp:positionV relativeFrom="paragraph">
                  <wp:posOffset>77746</wp:posOffset>
                </wp:positionV>
                <wp:extent cx="5943600" cy="1018540"/>
                <wp:effectExtent l="0" t="0" r="0" b="0"/>
                <wp:wrapTopAndBottom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43600" cy="1018540"/>
                        </a:xfrm>
                        <a:prstGeom prst="rect">
                          <a:avLst/>
                        </a:prstGeom>
                        <a:solidFill>
                          <a:srgbClr val="DFF4F5"/>
                        </a:solidFill>
                        <a:ln w="1524">
                          <a:solidFill>
                            <a:srgbClr val="00838F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8BE1EC8" w14:textId="77777777" w:rsidR="00C62A4D" w:rsidRDefault="00DA25A8">
                            <w:pPr>
                              <w:spacing w:before="120"/>
                              <w:ind w:left="180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1F3863"/>
                                <w:sz w:val="24"/>
                              </w:rPr>
                              <w:t>What</w:t>
                            </w:r>
                            <w:r>
                              <w:rPr>
                                <w:b/>
                                <w:color w:val="1F3863"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1F3863"/>
                                <w:sz w:val="24"/>
                              </w:rPr>
                              <w:t>this</w:t>
                            </w:r>
                            <w:r>
                              <w:rPr>
                                <w:b/>
                                <w:color w:val="1F3863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1F3863"/>
                                <w:sz w:val="24"/>
                              </w:rPr>
                              <w:t>role</w:t>
                            </w:r>
                            <w:r>
                              <w:rPr>
                                <w:b/>
                                <w:color w:val="1F3863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1F3863"/>
                                <w:sz w:val="24"/>
                              </w:rPr>
                              <w:t xml:space="preserve">is </w:t>
                            </w:r>
                            <w:r>
                              <w:rPr>
                                <w:b/>
                                <w:color w:val="1F3863"/>
                                <w:spacing w:val="-4"/>
                                <w:sz w:val="24"/>
                              </w:rPr>
                              <w:t>about</w:t>
                            </w:r>
                          </w:p>
                          <w:p w14:paraId="00AF8938" w14:textId="77777777" w:rsidR="00C62A4D" w:rsidRDefault="00DA25A8">
                            <w:pPr>
                              <w:spacing w:before="38"/>
                              <w:ind w:left="180" w:right="226"/>
                              <w:rPr>
                                <w:color w:val="000000"/>
                                <w:sz w:val="21"/>
                              </w:rPr>
                            </w:pPr>
                            <w:r>
                              <w:rPr>
                                <w:color w:val="000000"/>
                                <w:sz w:val="21"/>
                              </w:rPr>
                              <w:t>Building</w:t>
                            </w:r>
                            <w:r>
                              <w:rPr>
                                <w:color w:val="000000"/>
                                <w:spacing w:val="-4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1"/>
                              </w:rPr>
                              <w:t>a</w:t>
                            </w:r>
                            <w:r>
                              <w:rPr>
                                <w:color w:val="000000"/>
                                <w:spacing w:val="-4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1"/>
                              </w:rPr>
                              <w:t>thriving</w:t>
                            </w:r>
                            <w:r>
                              <w:rPr>
                                <w:color w:val="000000"/>
                                <w:spacing w:val="-4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1"/>
                              </w:rPr>
                              <w:t>regional</w:t>
                            </w:r>
                            <w:r>
                              <w:rPr>
                                <w:color w:val="000000"/>
                                <w:spacing w:val="-3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1"/>
                              </w:rPr>
                              <w:t>diving</w:t>
                            </w:r>
                            <w:r>
                              <w:rPr>
                                <w:color w:val="000000"/>
                                <w:spacing w:val="-4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1"/>
                              </w:rPr>
                              <w:t>community</w:t>
                            </w:r>
                            <w:r>
                              <w:rPr>
                                <w:color w:val="000000"/>
                                <w:spacing w:val="-4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1"/>
                              </w:rPr>
                              <w:t>—</w:t>
                            </w:r>
                            <w:r>
                              <w:rPr>
                                <w:color w:val="000000"/>
                                <w:spacing w:val="-4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1"/>
                              </w:rPr>
                              <w:t>connecting</w:t>
                            </w:r>
                            <w:r>
                              <w:rPr>
                                <w:color w:val="000000"/>
                                <w:spacing w:val="-4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1"/>
                              </w:rPr>
                              <w:t>clubs,</w:t>
                            </w:r>
                            <w:r>
                              <w:rPr>
                                <w:color w:val="000000"/>
                                <w:spacing w:val="-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1"/>
                              </w:rPr>
                              <w:t>supporting</w:t>
                            </w:r>
                            <w:r>
                              <w:rPr>
                                <w:color w:val="000000"/>
                                <w:spacing w:val="-6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1"/>
                              </w:rPr>
                              <w:t>members, celebrating the sport, and helping branches become strong and self-sufficient.</w:t>
                            </w:r>
                          </w:p>
                          <w:p w14:paraId="692FE369" w14:textId="77777777" w:rsidR="00C62A4D" w:rsidRDefault="00DA25A8">
                            <w:pPr>
                              <w:spacing w:before="40"/>
                              <w:ind w:left="180" w:right="226"/>
                              <w:rPr>
                                <w:color w:val="000000"/>
                                <w:sz w:val="21"/>
                              </w:rPr>
                            </w:pPr>
                            <w:r>
                              <w:rPr>
                                <w:color w:val="000000"/>
                                <w:sz w:val="21"/>
                              </w:rPr>
                              <w:t>This</w:t>
                            </w:r>
                            <w:r>
                              <w:rPr>
                                <w:color w:val="000000"/>
                                <w:spacing w:val="-3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1"/>
                              </w:rPr>
                              <w:t>is</w:t>
                            </w:r>
                            <w:r>
                              <w:rPr>
                                <w:color w:val="000000"/>
                                <w:spacing w:val="-3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1"/>
                              </w:rPr>
                              <w:t>a</w:t>
                            </w:r>
                            <w:r>
                              <w:rPr>
                                <w:color w:val="000000"/>
                                <w:spacing w:val="-3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1"/>
                              </w:rPr>
                              <w:t>three-year</w:t>
                            </w:r>
                            <w:r>
                              <w:rPr>
                                <w:color w:val="000000"/>
                                <w:spacing w:val="-4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1"/>
                              </w:rPr>
                              <w:t>volunteer</w:t>
                            </w:r>
                            <w:r>
                              <w:rPr>
                                <w:color w:val="000000"/>
                                <w:spacing w:val="-4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1"/>
                              </w:rPr>
                              <w:t>appointment.</w:t>
                            </w:r>
                            <w:r>
                              <w:rPr>
                                <w:color w:val="000000"/>
                                <w:spacing w:val="-4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1"/>
                              </w:rPr>
                              <w:t>The</w:t>
                            </w:r>
                            <w:r>
                              <w:rPr>
                                <w:color w:val="000000"/>
                                <w:spacing w:val="-3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1"/>
                              </w:rPr>
                              <w:t>estimated</w:t>
                            </w:r>
                            <w:r>
                              <w:rPr>
                                <w:color w:val="000000"/>
                                <w:spacing w:val="-3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1"/>
                              </w:rPr>
                              <w:t>commitment</w:t>
                            </w:r>
                            <w:r>
                              <w:rPr>
                                <w:color w:val="000000"/>
                                <w:spacing w:val="-4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1"/>
                              </w:rPr>
                              <w:t>is</w:t>
                            </w:r>
                            <w:r>
                              <w:rPr>
                                <w:color w:val="000000"/>
                                <w:spacing w:val="-3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1"/>
                              </w:rPr>
                              <w:t>20–40</w:t>
                            </w:r>
                            <w:r>
                              <w:rPr>
                                <w:color w:val="000000"/>
                                <w:spacing w:val="-3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1"/>
                              </w:rPr>
                              <w:t>hours</w:t>
                            </w:r>
                            <w:r>
                              <w:rPr>
                                <w:color w:val="000000"/>
                                <w:spacing w:val="-3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1"/>
                              </w:rPr>
                              <w:t xml:space="preserve">per </w:t>
                            </w:r>
                            <w:r>
                              <w:rPr>
                                <w:color w:val="000000"/>
                                <w:spacing w:val="-2"/>
                                <w:sz w:val="21"/>
                              </w:rPr>
                              <w:t>month.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88FDB5" id="Textbox 5" o:spid="_x0000_s1029" type="#_x0000_t202" style="position:absolute;margin-left:71.95pt;margin-top:6.1pt;width:468pt;height:80.2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" fillcolor="#dff4f5" strokecolor="#00838f" strokeweight=".12pt">
                <v:path arrowok="t"/>
                <v:textbox inset="0,0,0,0">
                  <w:txbxContent>
                    <w:p w14:paraId="08BE1EC8" w14:textId="77777777" w:rsidR="00C62A4D" w:rsidRDefault="00DA25A8">
                      <w:pPr>
                        <w:spacing w:before="120"/>
                        <w:ind w:left="180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1F3863"/>
                          <w:sz w:val="24"/>
                        </w:rPr>
                        <w:t>What</w:t>
                      </w:r>
                      <w:r>
                        <w:rPr>
                          <w:b/>
                          <w:color w:val="1F3863"/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1F3863"/>
                          <w:sz w:val="24"/>
                        </w:rPr>
                        <w:t>this</w:t>
                      </w:r>
                      <w:r>
                        <w:rPr>
                          <w:b/>
                          <w:color w:val="1F3863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1F3863"/>
                          <w:sz w:val="24"/>
                        </w:rPr>
                        <w:t>role</w:t>
                      </w:r>
                      <w:r>
                        <w:rPr>
                          <w:b/>
                          <w:color w:val="1F3863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1F3863"/>
                          <w:sz w:val="24"/>
                        </w:rPr>
                        <w:t xml:space="preserve">is </w:t>
                      </w:r>
                      <w:r>
                        <w:rPr>
                          <w:b/>
                          <w:color w:val="1F3863"/>
                          <w:spacing w:val="-4"/>
                          <w:sz w:val="24"/>
                        </w:rPr>
                        <w:t>about</w:t>
                      </w:r>
                    </w:p>
                    <w:p w14:paraId="00AF8938" w14:textId="77777777" w:rsidR="00C62A4D" w:rsidRDefault="00DA25A8">
                      <w:pPr>
                        <w:spacing w:before="38"/>
                        <w:ind w:left="180" w:right="226"/>
                        <w:rPr>
                          <w:color w:val="000000"/>
                          <w:sz w:val="21"/>
                        </w:rPr>
                      </w:pPr>
                      <w:r>
                        <w:rPr>
                          <w:color w:val="000000"/>
                          <w:sz w:val="21"/>
                        </w:rPr>
                        <w:t>Building</w:t>
                      </w:r>
                      <w:r>
                        <w:rPr>
                          <w:color w:val="000000"/>
                          <w:spacing w:val="-4"/>
                          <w:sz w:val="21"/>
                        </w:rPr>
                        <w:t xml:space="preserve"> </w:t>
                      </w:r>
                      <w:r>
                        <w:rPr>
                          <w:color w:val="000000"/>
                          <w:sz w:val="21"/>
                        </w:rPr>
                        <w:t>a</w:t>
                      </w:r>
                      <w:r>
                        <w:rPr>
                          <w:color w:val="000000"/>
                          <w:spacing w:val="-4"/>
                          <w:sz w:val="21"/>
                        </w:rPr>
                        <w:t xml:space="preserve"> </w:t>
                      </w:r>
                      <w:r>
                        <w:rPr>
                          <w:color w:val="000000"/>
                          <w:sz w:val="21"/>
                        </w:rPr>
                        <w:t>thriving</w:t>
                      </w:r>
                      <w:r>
                        <w:rPr>
                          <w:color w:val="000000"/>
                          <w:spacing w:val="-4"/>
                          <w:sz w:val="21"/>
                        </w:rPr>
                        <w:t xml:space="preserve"> </w:t>
                      </w:r>
                      <w:r>
                        <w:rPr>
                          <w:color w:val="000000"/>
                          <w:sz w:val="21"/>
                        </w:rPr>
                        <w:t>regional</w:t>
                      </w:r>
                      <w:r>
                        <w:rPr>
                          <w:color w:val="000000"/>
                          <w:spacing w:val="-3"/>
                          <w:sz w:val="21"/>
                        </w:rPr>
                        <w:t xml:space="preserve"> </w:t>
                      </w:r>
                      <w:r>
                        <w:rPr>
                          <w:color w:val="000000"/>
                          <w:sz w:val="21"/>
                        </w:rPr>
                        <w:t>diving</w:t>
                      </w:r>
                      <w:r>
                        <w:rPr>
                          <w:color w:val="000000"/>
                          <w:spacing w:val="-4"/>
                          <w:sz w:val="21"/>
                        </w:rPr>
                        <w:t xml:space="preserve"> </w:t>
                      </w:r>
                      <w:r>
                        <w:rPr>
                          <w:color w:val="000000"/>
                          <w:sz w:val="21"/>
                        </w:rPr>
                        <w:t>community</w:t>
                      </w:r>
                      <w:r>
                        <w:rPr>
                          <w:color w:val="000000"/>
                          <w:spacing w:val="-4"/>
                          <w:sz w:val="21"/>
                        </w:rPr>
                        <w:t xml:space="preserve"> </w:t>
                      </w:r>
                      <w:r>
                        <w:rPr>
                          <w:color w:val="000000"/>
                          <w:sz w:val="21"/>
                        </w:rPr>
                        <w:t>—</w:t>
                      </w:r>
                      <w:r>
                        <w:rPr>
                          <w:color w:val="000000"/>
                          <w:spacing w:val="-4"/>
                          <w:sz w:val="21"/>
                        </w:rPr>
                        <w:t xml:space="preserve"> </w:t>
                      </w:r>
                      <w:r>
                        <w:rPr>
                          <w:color w:val="000000"/>
                          <w:sz w:val="21"/>
                        </w:rPr>
                        <w:t>connecting</w:t>
                      </w:r>
                      <w:r>
                        <w:rPr>
                          <w:color w:val="000000"/>
                          <w:spacing w:val="-4"/>
                          <w:sz w:val="21"/>
                        </w:rPr>
                        <w:t xml:space="preserve"> </w:t>
                      </w:r>
                      <w:r>
                        <w:rPr>
                          <w:color w:val="000000"/>
                          <w:sz w:val="21"/>
                        </w:rPr>
                        <w:t>clubs,</w:t>
                      </w:r>
                      <w:r>
                        <w:rPr>
                          <w:color w:val="000000"/>
                          <w:spacing w:val="-5"/>
                          <w:sz w:val="21"/>
                        </w:rPr>
                        <w:t xml:space="preserve"> </w:t>
                      </w:r>
                      <w:r>
                        <w:rPr>
                          <w:color w:val="000000"/>
                          <w:sz w:val="21"/>
                        </w:rPr>
                        <w:t>supporting</w:t>
                      </w:r>
                      <w:r>
                        <w:rPr>
                          <w:color w:val="000000"/>
                          <w:spacing w:val="-6"/>
                          <w:sz w:val="21"/>
                        </w:rPr>
                        <w:t xml:space="preserve"> </w:t>
                      </w:r>
                      <w:r>
                        <w:rPr>
                          <w:color w:val="000000"/>
                          <w:sz w:val="21"/>
                        </w:rPr>
                        <w:t>members, celebrating the sport, and helping branches become strong and self-sufficient.</w:t>
                      </w:r>
                    </w:p>
                    <w:p w14:paraId="692FE369" w14:textId="77777777" w:rsidR="00C62A4D" w:rsidRDefault="00DA25A8">
                      <w:pPr>
                        <w:spacing w:before="40"/>
                        <w:ind w:left="180" w:right="226"/>
                        <w:rPr>
                          <w:color w:val="000000"/>
                          <w:sz w:val="21"/>
                        </w:rPr>
                      </w:pPr>
                      <w:r>
                        <w:rPr>
                          <w:color w:val="000000"/>
                          <w:sz w:val="21"/>
                        </w:rPr>
                        <w:t>This</w:t>
                      </w:r>
                      <w:r>
                        <w:rPr>
                          <w:color w:val="000000"/>
                          <w:spacing w:val="-3"/>
                          <w:sz w:val="21"/>
                        </w:rPr>
                        <w:t xml:space="preserve"> </w:t>
                      </w:r>
                      <w:r>
                        <w:rPr>
                          <w:color w:val="000000"/>
                          <w:sz w:val="21"/>
                        </w:rPr>
                        <w:t>is</w:t>
                      </w:r>
                      <w:r>
                        <w:rPr>
                          <w:color w:val="000000"/>
                          <w:spacing w:val="-3"/>
                          <w:sz w:val="21"/>
                        </w:rPr>
                        <w:t xml:space="preserve"> </w:t>
                      </w:r>
                      <w:r>
                        <w:rPr>
                          <w:color w:val="000000"/>
                          <w:sz w:val="21"/>
                        </w:rPr>
                        <w:t>a</w:t>
                      </w:r>
                      <w:r>
                        <w:rPr>
                          <w:color w:val="000000"/>
                          <w:spacing w:val="-3"/>
                          <w:sz w:val="21"/>
                        </w:rPr>
                        <w:t xml:space="preserve"> </w:t>
                      </w:r>
                      <w:r>
                        <w:rPr>
                          <w:color w:val="000000"/>
                          <w:sz w:val="21"/>
                        </w:rPr>
                        <w:t>three-year</w:t>
                      </w:r>
                      <w:r>
                        <w:rPr>
                          <w:color w:val="000000"/>
                          <w:spacing w:val="-4"/>
                          <w:sz w:val="21"/>
                        </w:rPr>
                        <w:t xml:space="preserve"> </w:t>
                      </w:r>
                      <w:r>
                        <w:rPr>
                          <w:color w:val="000000"/>
                          <w:sz w:val="21"/>
                        </w:rPr>
                        <w:t>volunteer</w:t>
                      </w:r>
                      <w:r>
                        <w:rPr>
                          <w:color w:val="000000"/>
                          <w:spacing w:val="-4"/>
                          <w:sz w:val="21"/>
                        </w:rPr>
                        <w:t xml:space="preserve"> </w:t>
                      </w:r>
                      <w:r>
                        <w:rPr>
                          <w:color w:val="000000"/>
                          <w:sz w:val="21"/>
                        </w:rPr>
                        <w:t>appointment.</w:t>
                      </w:r>
                      <w:r>
                        <w:rPr>
                          <w:color w:val="000000"/>
                          <w:spacing w:val="-4"/>
                          <w:sz w:val="21"/>
                        </w:rPr>
                        <w:t xml:space="preserve"> </w:t>
                      </w:r>
                      <w:r>
                        <w:rPr>
                          <w:color w:val="000000"/>
                          <w:sz w:val="21"/>
                        </w:rPr>
                        <w:t>The</w:t>
                      </w:r>
                      <w:r>
                        <w:rPr>
                          <w:color w:val="000000"/>
                          <w:spacing w:val="-3"/>
                          <w:sz w:val="21"/>
                        </w:rPr>
                        <w:t xml:space="preserve"> </w:t>
                      </w:r>
                      <w:r>
                        <w:rPr>
                          <w:color w:val="000000"/>
                          <w:sz w:val="21"/>
                        </w:rPr>
                        <w:t>estimated</w:t>
                      </w:r>
                      <w:r>
                        <w:rPr>
                          <w:color w:val="000000"/>
                          <w:spacing w:val="-3"/>
                          <w:sz w:val="21"/>
                        </w:rPr>
                        <w:t xml:space="preserve"> </w:t>
                      </w:r>
                      <w:r>
                        <w:rPr>
                          <w:color w:val="000000"/>
                          <w:sz w:val="21"/>
                        </w:rPr>
                        <w:t>commitment</w:t>
                      </w:r>
                      <w:r>
                        <w:rPr>
                          <w:color w:val="000000"/>
                          <w:spacing w:val="-4"/>
                          <w:sz w:val="21"/>
                        </w:rPr>
                        <w:t xml:space="preserve"> </w:t>
                      </w:r>
                      <w:r>
                        <w:rPr>
                          <w:color w:val="000000"/>
                          <w:sz w:val="21"/>
                        </w:rPr>
                        <w:t>is</w:t>
                      </w:r>
                      <w:r>
                        <w:rPr>
                          <w:color w:val="000000"/>
                          <w:spacing w:val="-3"/>
                          <w:sz w:val="21"/>
                        </w:rPr>
                        <w:t xml:space="preserve"> </w:t>
                      </w:r>
                      <w:r>
                        <w:rPr>
                          <w:color w:val="000000"/>
                          <w:sz w:val="21"/>
                        </w:rPr>
                        <w:t>20–40</w:t>
                      </w:r>
                      <w:r>
                        <w:rPr>
                          <w:color w:val="000000"/>
                          <w:spacing w:val="-3"/>
                          <w:sz w:val="21"/>
                        </w:rPr>
                        <w:t xml:space="preserve"> </w:t>
                      </w:r>
                      <w:r>
                        <w:rPr>
                          <w:color w:val="000000"/>
                          <w:sz w:val="21"/>
                        </w:rPr>
                        <w:t>hours</w:t>
                      </w:r>
                      <w:r>
                        <w:rPr>
                          <w:color w:val="000000"/>
                          <w:spacing w:val="-3"/>
                          <w:sz w:val="21"/>
                        </w:rPr>
                        <w:t xml:space="preserve"> </w:t>
                      </w:r>
                      <w:r>
                        <w:rPr>
                          <w:color w:val="000000"/>
                          <w:sz w:val="21"/>
                        </w:rPr>
                        <w:t xml:space="preserve">per </w:t>
                      </w:r>
                      <w:r>
                        <w:rPr>
                          <w:color w:val="000000"/>
                          <w:spacing w:val="-2"/>
                          <w:sz w:val="21"/>
                        </w:rPr>
                        <w:t>month.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7BC42F8" w14:textId="77777777" w:rsidR="00C62A4D" w:rsidRDefault="00C62A4D">
      <w:pPr>
        <w:pStyle w:val="BodyText"/>
        <w:rPr>
          <w:b/>
          <w:sz w:val="20"/>
        </w:rPr>
      </w:pPr>
    </w:p>
    <w:p w14:paraId="6C620A5E" w14:textId="77777777" w:rsidR="00C62A4D" w:rsidRDefault="00DA25A8">
      <w:pPr>
        <w:pStyle w:val="BodyText"/>
        <w:spacing w:before="203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303392B5" wp14:editId="458FED1D">
                <wp:simplePos x="0" y="0"/>
                <wp:positionH relativeFrom="page">
                  <wp:posOffset>896111</wp:posOffset>
                </wp:positionH>
                <wp:positionV relativeFrom="paragraph">
                  <wp:posOffset>290588</wp:posOffset>
                </wp:positionV>
                <wp:extent cx="5768340" cy="9525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6834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68340" h="9525">
                              <a:moveTo>
                                <a:pt x="5768340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5768340" y="9144"/>
                              </a:lnTo>
                              <a:lnTo>
                                <a:pt x="57683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838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7948C6" id="Graphic 6" o:spid="_x0000_s1026" style="position:absolute;margin-left:70.55pt;margin-top:22.9pt;width:454.2pt;height:.75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68340,952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" path="m5768340,l,,,9144r5768340,l5768340,xe" fillcolor="#00838f" stroked="f">
                <v:path arrowok="t"/>
                <w10:wrap type="topAndBottom" anchorx="page"/>
              </v:shape>
            </w:pict>
          </mc:Fallback>
        </mc:AlternateContent>
      </w:r>
    </w:p>
    <w:p w14:paraId="0834B608" w14:textId="34282609" w:rsidR="00C62A4D" w:rsidRDefault="00DA25A8">
      <w:pPr>
        <w:pStyle w:val="Heading1"/>
      </w:pPr>
      <w:bookmarkStart w:id="1" w:name="Key_Responsibilities"/>
      <w:bookmarkEnd w:id="1"/>
      <w:r>
        <w:rPr>
          <w:color w:val="1F3863"/>
        </w:rPr>
        <w:t>Key</w:t>
      </w:r>
      <w:r>
        <w:rPr>
          <w:color w:val="1F3863"/>
          <w:spacing w:val="-4"/>
        </w:rPr>
        <w:t xml:space="preserve"> </w:t>
      </w:r>
      <w:r w:rsidR="00E15DD4">
        <w:rPr>
          <w:color w:val="1F3863"/>
          <w:spacing w:val="-2"/>
        </w:rPr>
        <w:t>r</w:t>
      </w:r>
      <w:r>
        <w:rPr>
          <w:color w:val="1F3863"/>
          <w:spacing w:val="-2"/>
        </w:rPr>
        <w:t>esponsibilities</w:t>
      </w:r>
    </w:p>
    <w:p w14:paraId="69380A60" w14:textId="172E20EB" w:rsidR="00C62A4D" w:rsidRDefault="00DA25A8">
      <w:pPr>
        <w:pStyle w:val="Heading2"/>
        <w:numPr>
          <w:ilvl w:val="0"/>
          <w:numId w:val="1"/>
        </w:numPr>
        <w:tabs>
          <w:tab w:val="left" w:pos="475"/>
        </w:tabs>
        <w:spacing w:before="240"/>
        <w:ind w:left="475" w:hanging="310"/>
      </w:pPr>
      <w:bookmarkStart w:id="2" w:name="1._Community_Events_(Annual_Deliverables"/>
      <w:bookmarkEnd w:id="2"/>
      <w:r>
        <w:rPr>
          <w:color w:val="00838F"/>
        </w:rPr>
        <w:t>Community</w:t>
      </w:r>
      <w:r>
        <w:rPr>
          <w:color w:val="00838F"/>
          <w:spacing w:val="-6"/>
        </w:rPr>
        <w:t xml:space="preserve"> </w:t>
      </w:r>
      <w:r w:rsidR="001205E9">
        <w:rPr>
          <w:color w:val="00838F"/>
        </w:rPr>
        <w:t>e</w:t>
      </w:r>
      <w:r>
        <w:rPr>
          <w:color w:val="00838F"/>
        </w:rPr>
        <w:t>vents</w:t>
      </w:r>
      <w:r>
        <w:rPr>
          <w:color w:val="00838F"/>
          <w:spacing w:val="-9"/>
        </w:rPr>
        <w:t xml:space="preserve"> </w:t>
      </w:r>
      <w:r>
        <w:rPr>
          <w:color w:val="00838F"/>
        </w:rPr>
        <w:t>(Annual</w:t>
      </w:r>
      <w:r>
        <w:rPr>
          <w:color w:val="00838F"/>
          <w:spacing w:val="-9"/>
        </w:rPr>
        <w:t xml:space="preserve"> </w:t>
      </w:r>
      <w:r w:rsidR="001205E9">
        <w:rPr>
          <w:color w:val="00838F"/>
          <w:spacing w:val="-2"/>
        </w:rPr>
        <w:t>d</w:t>
      </w:r>
      <w:r>
        <w:rPr>
          <w:color w:val="00838F"/>
          <w:spacing w:val="-2"/>
        </w:rPr>
        <w:t>eliverables)</w:t>
      </w:r>
    </w:p>
    <w:p w14:paraId="25F2EAEE" w14:textId="20074DF6" w:rsidR="00C62A4D" w:rsidRDefault="00DA25A8">
      <w:pPr>
        <w:pStyle w:val="BodyText"/>
        <w:spacing w:before="80"/>
        <w:ind w:left="165" w:right="377" w:hanging="1"/>
      </w:pPr>
      <w:r>
        <w:t>The</w:t>
      </w:r>
      <w:r>
        <w:rPr>
          <w:spacing w:val="-2"/>
        </w:rPr>
        <w:t xml:space="preserve"> </w:t>
      </w:r>
      <w:r w:rsidR="00777A89">
        <w:t>Hub Leader</w:t>
      </w:r>
      <w:r>
        <w:rPr>
          <w:spacing w:val="-2"/>
        </w:rPr>
        <w:t xml:space="preserve"> </w:t>
      </w:r>
      <w:r>
        <w:t>will</w:t>
      </w:r>
      <w:r>
        <w:rPr>
          <w:spacing w:val="-2"/>
        </w:rPr>
        <w:t xml:space="preserve"> </w:t>
      </w:r>
      <w:proofErr w:type="spellStart"/>
      <w:r>
        <w:t>organise</w:t>
      </w:r>
      <w:proofErr w:type="spellEnd"/>
      <w:r>
        <w:rPr>
          <w:spacing w:val="-2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delegate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 w:rsidR="00777A89">
        <w:t>Hub instructor</w:t>
      </w:r>
      <w:r>
        <w:rPr>
          <w:spacing w:val="-2"/>
        </w:rPr>
        <w:t xml:space="preserve"> </w:t>
      </w:r>
      <w:r>
        <w:t>team</w:t>
      </w:r>
      <w:r>
        <w:rPr>
          <w:spacing w:val="-3"/>
        </w:rPr>
        <w:t xml:space="preserve"> </w:t>
      </w:r>
      <w:r>
        <w:t>members</w:t>
      </w:r>
      <w:r>
        <w:rPr>
          <w:spacing w:val="-1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following events each year:</w:t>
      </w:r>
    </w:p>
    <w:p w14:paraId="732B6F12" w14:textId="77777777" w:rsidR="00C62A4D" w:rsidRDefault="00C62A4D">
      <w:pPr>
        <w:pStyle w:val="BodyText"/>
        <w:spacing w:before="123"/>
        <w:rPr>
          <w:sz w:val="20"/>
        </w:rPr>
      </w:pPr>
    </w:p>
    <w:tbl>
      <w:tblPr>
        <w:tblW w:w="0" w:type="auto"/>
        <w:tblInd w:w="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00"/>
        <w:gridCol w:w="4680"/>
        <w:gridCol w:w="2880"/>
      </w:tblGrid>
      <w:tr w:rsidR="00C62A4D" w14:paraId="4B41222C" w14:textId="77777777">
        <w:trPr>
          <w:trHeight w:val="390"/>
        </w:trPr>
        <w:tc>
          <w:tcPr>
            <w:tcW w:w="1800" w:type="dxa"/>
            <w:shd w:val="clear" w:color="auto" w:fill="1F3863"/>
          </w:tcPr>
          <w:p w14:paraId="6450F1BC" w14:textId="77777777" w:rsidR="00C62A4D" w:rsidRDefault="00DA25A8">
            <w:pPr>
              <w:pStyle w:val="TableParagraph"/>
              <w:spacing w:before="78"/>
              <w:ind w:left="120"/>
              <w:rPr>
                <w:b/>
                <w:sz w:val="20"/>
              </w:rPr>
            </w:pPr>
            <w:r>
              <w:rPr>
                <w:b/>
                <w:color w:val="FFFFFF"/>
                <w:spacing w:val="-4"/>
                <w:sz w:val="20"/>
              </w:rPr>
              <w:t>Event</w:t>
            </w:r>
          </w:p>
        </w:tc>
        <w:tc>
          <w:tcPr>
            <w:tcW w:w="4680" w:type="dxa"/>
            <w:shd w:val="clear" w:color="auto" w:fill="1F3863"/>
          </w:tcPr>
          <w:p w14:paraId="10569E3B" w14:textId="77777777" w:rsidR="00C62A4D" w:rsidRDefault="00DA25A8">
            <w:pPr>
              <w:pStyle w:val="TableParagraph"/>
              <w:spacing w:before="78"/>
              <w:ind w:left="120"/>
              <w:rPr>
                <w:b/>
                <w:sz w:val="20"/>
              </w:rPr>
            </w:pPr>
            <w:r>
              <w:rPr>
                <w:b/>
                <w:color w:val="FFFFFF"/>
                <w:spacing w:val="-2"/>
                <w:sz w:val="20"/>
              </w:rPr>
              <w:t>Purpose</w:t>
            </w:r>
          </w:p>
        </w:tc>
        <w:tc>
          <w:tcPr>
            <w:tcW w:w="2880" w:type="dxa"/>
            <w:shd w:val="clear" w:color="auto" w:fill="1F3863"/>
          </w:tcPr>
          <w:p w14:paraId="6600E43F" w14:textId="77777777" w:rsidR="00C62A4D" w:rsidRDefault="00DA25A8">
            <w:pPr>
              <w:pStyle w:val="TableParagraph"/>
              <w:spacing w:before="78"/>
              <w:ind w:left="120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Format</w:t>
            </w:r>
            <w:r>
              <w:rPr>
                <w:b/>
                <w:color w:val="FFFFFF"/>
                <w:spacing w:val="-5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/</w:t>
            </w:r>
            <w:r>
              <w:rPr>
                <w:b/>
                <w:color w:val="FFFFFF"/>
                <w:spacing w:val="-6"/>
                <w:sz w:val="20"/>
              </w:rPr>
              <w:t xml:space="preserve"> </w:t>
            </w:r>
            <w:r>
              <w:rPr>
                <w:b/>
                <w:color w:val="FFFFFF"/>
                <w:spacing w:val="-2"/>
                <w:sz w:val="20"/>
              </w:rPr>
              <w:t>Notes</w:t>
            </w:r>
          </w:p>
        </w:tc>
      </w:tr>
      <w:tr w:rsidR="00C62A4D" w14:paraId="3A82AF84" w14:textId="77777777">
        <w:trPr>
          <w:trHeight w:val="758"/>
        </w:trPr>
        <w:tc>
          <w:tcPr>
            <w:tcW w:w="1800" w:type="dxa"/>
            <w:tcBorders>
              <w:left w:val="single" w:sz="2" w:space="0" w:color="CCCCCC"/>
              <w:bottom w:val="single" w:sz="2" w:space="0" w:color="CCCCCC"/>
              <w:right w:val="single" w:sz="2" w:space="0" w:color="CCCCCC"/>
            </w:tcBorders>
            <w:shd w:val="clear" w:color="auto" w:fill="F5F5F5"/>
          </w:tcPr>
          <w:p w14:paraId="1CC8D14C" w14:textId="77777777" w:rsidR="00C62A4D" w:rsidRDefault="00DA25A8">
            <w:pPr>
              <w:pStyle w:val="TableParagraph"/>
              <w:spacing w:before="71"/>
              <w:ind w:right="331"/>
              <w:rPr>
                <w:sz w:val="20"/>
              </w:rPr>
            </w:pPr>
            <w:r>
              <w:rPr>
                <w:sz w:val="20"/>
              </w:rPr>
              <w:t>Dive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Snorkel </w:t>
            </w:r>
            <w:r>
              <w:rPr>
                <w:spacing w:val="-4"/>
                <w:sz w:val="20"/>
              </w:rPr>
              <w:t>Fest</w:t>
            </w:r>
          </w:p>
        </w:tc>
        <w:tc>
          <w:tcPr>
            <w:tcW w:w="4680" w:type="dxa"/>
            <w:tcBorders>
              <w:left w:val="single" w:sz="2" w:space="0" w:color="CCCCCC"/>
              <w:bottom w:val="single" w:sz="36" w:space="0" w:color="F5F5F5"/>
              <w:right w:val="single" w:sz="2" w:space="0" w:color="CCCCCC"/>
            </w:tcBorders>
            <w:shd w:val="clear" w:color="auto" w:fill="F5F5F5"/>
          </w:tcPr>
          <w:p w14:paraId="5F1205E2" w14:textId="77777777" w:rsidR="00C62A4D" w:rsidRDefault="00DA25A8">
            <w:pPr>
              <w:pStyle w:val="TableParagraph"/>
              <w:spacing w:before="71"/>
              <w:rPr>
                <w:sz w:val="20"/>
              </w:rPr>
            </w:pPr>
            <w:r>
              <w:rPr>
                <w:sz w:val="20"/>
              </w:rPr>
              <w:t>Bring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multiple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clubs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divers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together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a</w:t>
            </w:r>
          </w:p>
          <w:p w14:paraId="51788E8F" w14:textId="77777777" w:rsidR="00C62A4D" w:rsidRDefault="00DA25A8">
            <w:pPr>
              <w:pStyle w:val="TableParagraph"/>
              <w:spacing w:before="0" w:line="228" w:lineRule="exact"/>
              <w:rPr>
                <w:sz w:val="20"/>
              </w:rPr>
            </w:pPr>
            <w:r>
              <w:rPr>
                <w:sz w:val="20"/>
              </w:rPr>
              <w:t>shared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water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activity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—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celebrating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sport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 strengthening regional bonds.</w:t>
            </w:r>
          </w:p>
        </w:tc>
        <w:tc>
          <w:tcPr>
            <w:tcW w:w="2880" w:type="dxa"/>
            <w:tcBorders>
              <w:left w:val="single" w:sz="2" w:space="0" w:color="CCCCCC"/>
              <w:bottom w:val="single" w:sz="36" w:space="0" w:color="F5F5F5"/>
              <w:right w:val="single" w:sz="2" w:space="0" w:color="CCCCCC"/>
            </w:tcBorders>
            <w:shd w:val="clear" w:color="auto" w:fill="F5F5F5"/>
          </w:tcPr>
          <w:p w14:paraId="1901ED87" w14:textId="77777777" w:rsidR="00C62A4D" w:rsidRDefault="00DA25A8">
            <w:pPr>
              <w:pStyle w:val="TableParagraph"/>
              <w:spacing w:before="71"/>
              <w:rPr>
                <w:sz w:val="20"/>
              </w:rPr>
            </w:pPr>
            <w:r>
              <w:rPr>
                <w:sz w:val="20"/>
              </w:rPr>
              <w:t>Open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water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pool;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inclusive</w:t>
            </w:r>
          </w:p>
          <w:p w14:paraId="7A0204E5" w14:textId="77777777" w:rsidR="00C62A4D" w:rsidRDefault="00DA25A8">
            <w:pPr>
              <w:pStyle w:val="TableParagraph"/>
              <w:spacing w:before="0" w:line="228" w:lineRule="exact"/>
              <w:rPr>
                <w:sz w:val="20"/>
              </w:rPr>
            </w:pPr>
            <w:r>
              <w:rPr>
                <w:sz w:val="20"/>
              </w:rPr>
              <w:t>of</w:t>
            </w:r>
            <w:r>
              <w:rPr>
                <w:spacing w:val="-1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snorkellers</w:t>
            </w:r>
            <w:proofErr w:type="spellEnd"/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all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 xml:space="preserve">diver </w:t>
            </w:r>
            <w:r>
              <w:rPr>
                <w:spacing w:val="-2"/>
                <w:sz w:val="20"/>
              </w:rPr>
              <w:t>grades</w:t>
            </w:r>
          </w:p>
        </w:tc>
      </w:tr>
      <w:tr w:rsidR="00C62A4D" w14:paraId="4D79C19C" w14:textId="77777777">
        <w:trPr>
          <w:trHeight w:val="1072"/>
        </w:trPr>
        <w:tc>
          <w:tcPr>
            <w:tcW w:w="1800" w:type="dxa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</w:tcPr>
          <w:p w14:paraId="42942B34" w14:textId="77777777" w:rsidR="00C62A4D" w:rsidRDefault="00DA25A8">
            <w:pPr>
              <w:pStyle w:val="TableParagraph"/>
              <w:spacing w:before="74"/>
              <w:ind w:right="510"/>
              <w:rPr>
                <w:sz w:val="20"/>
              </w:rPr>
            </w:pPr>
            <w:r>
              <w:rPr>
                <w:sz w:val="20"/>
              </w:rPr>
              <w:t>Club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Officers </w:t>
            </w:r>
            <w:r>
              <w:rPr>
                <w:spacing w:val="-2"/>
                <w:sz w:val="20"/>
              </w:rPr>
              <w:t>Workshop</w:t>
            </w:r>
          </w:p>
        </w:tc>
        <w:tc>
          <w:tcPr>
            <w:tcW w:w="4680" w:type="dxa"/>
            <w:tcBorders>
              <w:top w:val="single" w:sz="36" w:space="0" w:color="F5F5F5"/>
              <w:left w:val="single" w:sz="2" w:space="0" w:color="CCCCCC"/>
              <w:bottom w:val="single" w:sz="2" w:space="0" w:color="CCCCCC"/>
              <w:right w:val="single" w:sz="2" w:space="0" w:color="CCCCCC"/>
            </w:tcBorders>
          </w:tcPr>
          <w:p w14:paraId="494A31F9" w14:textId="77777777" w:rsidR="00C62A4D" w:rsidRDefault="00DA25A8">
            <w:pPr>
              <w:pStyle w:val="TableParagraph"/>
              <w:spacing w:before="74"/>
              <w:ind w:right="138"/>
              <w:rPr>
                <w:sz w:val="20"/>
              </w:rPr>
            </w:pPr>
            <w:r>
              <w:rPr>
                <w:sz w:val="20"/>
              </w:rPr>
              <w:t>Provide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club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officers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peer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support,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 xml:space="preserve">fresh ideas, and BSAC updates in a collaborative </w:t>
            </w:r>
            <w:r>
              <w:rPr>
                <w:spacing w:val="-2"/>
                <w:sz w:val="20"/>
              </w:rPr>
              <w:t>setting.</w:t>
            </w:r>
          </w:p>
        </w:tc>
        <w:tc>
          <w:tcPr>
            <w:tcW w:w="2880" w:type="dxa"/>
            <w:tcBorders>
              <w:top w:val="single" w:sz="36" w:space="0" w:color="F5F5F5"/>
              <w:left w:val="single" w:sz="2" w:space="0" w:color="CCCCCC"/>
              <w:bottom w:val="single" w:sz="2" w:space="0" w:color="CCCCCC"/>
              <w:right w:val="single" w:sz="2" w:space="0" w:color="CCCCCC"/>
            </w:tcBorders>
          </w:tcPr>
          <w:p w14:paraId="3E6BED42" w14:textId="77777777" w:rsidR="00C62A4D" w:rsidRDefault="00DA25A8">
            <w:pPr>
              <w:pStyle w:val="TableParagraph"/>
              <w:spacing w:before="74"/>
              <w:ind w:right="159"/>
              <w:rPr>
                <w:sz w:val="20"/>
              </w:rPr>
            </w:pPr>
            <w:r>
              <w:rPr>
                <w:sz w:val="20"/>
              </w:rPr>
              <w:t>Face-to-face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hybrid;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invite Diving Officers, Branch Officers and committee </w:t>
            </w:r>
            <w:r>
              <w:rPr>
                <w:spacing w:val="-2"/>
                <w:sz w:val="20"/>
              </w:rPr>
              <w:t>members</w:t>
            </w:r>
          </w:p>
        </w:tc>
      </w:tr>
      <w:tr w:rsidR="00C62A4D" w14:paraId="6D0CB0E6" w14:textId="77777777">
        <w:trPr>
          <w:trHeight w:val="847"/>
        </w:trPr>
        <w:tc>
          <w:tcPr>
            <w:tcW w:w="1800" w:type="dxa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shd w:val="clear" w:color="auto" w:fill="F5F5F5"/>
          </w:tcPr>
          <w:p w14:paraId="53056632" w14:textId="77777777" w:rsidR="00C62A4D" w:rsidRDefault="00DA25A8">
            <w:pPr>
              <w:pStyle w:val="TableParagraph"/>
              <w:ind w:right="331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Environmental </w:t>
            </w:r>
            <w:r>
              <w:rPr>
                <w:sz w:val="20"/>
              </w:rPr>
              <w:t>Action Day</w:t>
            </w:r>
          </w:p>
        </w:tc>
        <w:tc>
          <w:tcPr>
            <w:tcW w:w="4680" w:type="dxa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shd w:val="clear" w:color="auto" w:fill="F5F5F5"/>
          </w:tcPr>
          <w:p w14:paraId="112E74EB" w14:textId="77777777" w:rsidR="00C62A4D" w:rsidRDefault="00DA25A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Enable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local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clubs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participate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 xml:space="preserve">meaningful conservation or marine environment activity </w:t>
            </w:r>
            <w:r>
              <w:rPr>
                <w:spacing w:val="-2"/>
                <w:sz w:val="20"/>
              </w:rPr>
              <w:t>together.</w:t>
            </w:r>
          </w:p>
        </w:tc>
        <w:tc>
          <w:tcPr>
            <w:tcW w:w="2880" w:type="dxa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shd w:val="clear" w:color="auto" w:fill="F5F5F5"/>
          </w:tcPr>
          <w:p w14:paraId="3E480C4D" w14:textId="77777777" w:rsidR="00C62A4D" w:rsidRDefault="00DA25A8">
            <w:pPr>
              <w:pStyle w:val="TableParagraph"/>
              <w:ind w:right="159"/>
              <w:rPr>
                <w:sz w:val="20"/>
              </w:rPr>
            </w:pPr>
            <w:r>
              <w:rPr>
                <w:sz w:val="20"/>
              </w:rPr>
              <w:t>Beach clean, invasive species monitoring, underwater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survey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similar</w:t>
            </w:r>
          </w:p>
        </w:tc>
      </w:tr>
      <w:tr w:rsidR="00C62A4D" w14:paraId="722896F8" w14:textId="77777777">
        <w:trPr>
          <w:trHeight w:val="618"/>
        </w:trPr>
        <w:tc>
          <w:tcPr>
            <w:tcW w:w="1800" w:type="dxa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</w:tcPr>
          <w:p w14:paraId="1AEB59F9" w14:textId="77777777" w:rsidR="00C62A4D" w:rsidRDefault="00DA25A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Fun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Social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Event</w:t>
            </w:r>
          </w:p>
        </w:tc>
        <w:tc>
          <w:tcPr>
            <w:tcW w:w="4680" w:type="dxa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</w:tcPr>
          <w:p w14:paraId="51E76705" w14:textId="77777777" w:rsidR="00C62A4D" w:rsidRDefault="00DA25A8">
            <w:pPr>
              <w:pStyle w:val="TableParagraph"/>
              <w:ind w:right="138"/>
              <w:rPr>
                <w:sz w:val="20"/>
              </w:rPr>
            </w:pPr>
            <w:r>
              <w:rPr>
                <w:sz w:val="20"/>
              </w:rPr>
              <w:t>Create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welcoming,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low-barrier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social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occasion that celebrates the regional diving community.</w:t>
            </w:r>
          </w:p>
        </w:tc>
        <w:tc>
          <w:tcPr>
            <w:tcW w:w="2880" w:type="dxa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</w:tcPr>
          <w:p w14:paraId="3568022F" w14:textId="77777777" w:rsidR="00C62A4D" w:rsidRDefault="00DA25A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Quiz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night,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film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screening, awards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evening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similar</w:t>
            </w:r>
          </w:p>
        </w:tc>
      </w:tr>
      <w:tr w:rsidR="00C62A4D" w14:paraId="2F1504A0" w14:textId="77777777">
        <w:trPr>
          <w:trHeight w:val="844"/>
        </w:trPr>
        <w:tc>
          <w:tcPr>
            <w:tcW w:w="1800" w:type="dxa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shd w:val="clear" w:color="auto" w:fill="F5F5F5"/>
          </w:tcPr>
          <w:p w14:paraId="1A349664" w14:textId="77777777" w:rsidR="00C62A4D" w:rsidRDefault="00DA25A8">
            <w:pPr>
              <w:pStyle w:val="TableParagraph"/>
              <w:ind w:right="331"/>
              <w:rPr>
                <w:sz w:val="20"/>
              </w:rPr>
            </w:pPr>
            <w:r>
              <w:rPr>
                <w:sz w:val="20"/>
              </w:rPr>
              <w:t>Guest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Speaker </w:t>
            </w:r>
            <w:r>
              <w:rPr>
                <w:spacing w:val="-2"/>
                <w:sz w:val="20"/>
              </w:rPr>
              <w:t>Webinar</w:t>
            </w:r>
          </w:p>
        </w:tc>
        <w:tc>
          <w:tcPr>
            <w:tcW w:w="4680" w:type="dxa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shd w:val="clear" w:color="auto" w:fill="F5F5F5"/>
          </w:tcPr>
          <w:p w14:paraId="6E7A3C30" w14:textId="77777777" w:rsidR="00C62A4D" w:rsidRDefault="00DA25A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Bring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expert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knowledge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inspiration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members across the region via an online session.</w:t>
            </w:r>
          </w:p>
        </w:tc>
        <w:tc>
          <w:tcPr>
            <w:tcW w:w="2880" w:type="dxa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shd w:val="clear" w:color="auto" w:fill="F5F5F5"/>
          </w:tcPr>
          <w:p w14:paraId="6263F0AD" w14:textId="77777777" w:rsidR="00C62A4D" w:rsidRDefault="00DA25A8">
            <w:pPr>
              <w:pStyle w:val="TableParagraph"/>
              <w:ind w:right="327"/>
              <w:jc w:val="both"/>
              <w:rPr>
                <w:sz w:val="20"/>
              </w:rPr>
            </w:pPr>
            <w:r>
              <w:rPr>
                <w:sz w:val="20"/>
              </w:rPr>
              <w:t>Online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via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Teams,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Zoom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or Webex;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open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all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regional </w:t>
            </w:r>
            <w:r>
              <w:rPr>
                <w:spacing w:val="-2"/>
                <w:sz w:val="20"/>
              </w:rPr>
              <w:t>members</w:t>
            </w:r>
          </w:p>
        </w:tc>
      </w:tr>
    </w:tbl>
    <w:p w14:paraId="545F378E" w14:textId="77777777" w:rsidR="00C62A4D" w:rsidRDefault="00C62A4D">
      <w:pPr>
        <w:pStyle w:val="TableParagraph"/>
        <w:jc w:val="both"/>
        <w:rPr>
          <w:sz w:val="20"/>
        </w:rPr>
        <w:sectPr w:rsidR="00C62A4D">
          <w:type w:val="continuous"/>
          <w:pgSz w:w="11910" w:h="16840"/>
          <w:pgMar w:top="1420" w:right="992" w:bottom="280" w:left="1275" w:header="720" w:footer="720" w:gutter="0"/>
          <w:cols w:space="720"/>
        </w:sectPr>
      </w:pPr>
    </w:p>
    <w:p w14:paraId="63E31CB9" w14:textId="77777777" w:rsidR="00C62A4D" w:rsidRDefault="00DA25A8">
      <w:pPr>
        <w:pStyle w:val="Heading2"/>
        <w:numPr>
          <w:ilvl w:val="0"/>
          <w:numId w:val="1"/>
        </w:numPr>
        <w:tabs>
          <w:tab w:val="left" w:pos="475"/>
        </w:tabs>
        <w:spacing w:before="80"/>
        <w:ind w:left="475" w:hanging="310"/>
      </w:pPr>
      <w:bookmarkStart w:id="3" w:name="2._Branch_Support_&amp;_Development"/>
      <w:bookmarkEnd w:id="3"/>
      <w:r>
        <w:rPr>
          <w:color w:val="00838F"/>
        </w:rPr>
        <w:lastRenderedPageBreak/>
        <w:t>Branch</w:t>
      </w:r>
      <w:r>
        <w:rPr>
          <w:color w:val="00838F"/>
          <w:spacing w:val="-5"/>
        </w:rPr>
        <w:t xml:space="preserve"> </w:t>
      </w:r>
      <w:r>
        <w:rPr>
          <w:color w:val="00838F"/>
        </w:rPr>
        <w:t>Support</w:t>
      </w:r>
      <w:r>
        <w:rPr>
          <w:color w:val="00838F"/>
          <w:spacing w:val="-5"/>
        </w:rPr>
        <w:t xml:space="preserve"> </w:t>
      </w:r>
      <w:r>
        <w:rPr>
          <w:color w:val="00838F"/>
        </w:rPr>
        <w:t>&amp;</w:t>
      </w:r>
      <w:r>
        <w:rPr>
          <w:color w:val="00838F"/>
          <w:spacing w:val="-6"/>
        </w:rPr>
        <w:t xml:space="preserve"> </w:t>
      </w:r>
      <w:r>
        <w:rPr>
          <w:color w:val="00838F"/>
          <w:spacing w:val="-2"/>
        </w:rPr>
        <w:t>Development</w:t>
      </w:r>
    </w:p>
    <w:p w14:paraId="1AD1D2C1" w14:textId="77777777" w:rsidR="00C62A4D" w:rsidRDefault="00DA25A8">
      <w:pPr>
        <w:pStyle w:val="BodyText"/>
        <w:spacing w:before="80"/>
        <w:ind w:left="165"/>
      </w:pPr>
      <w:r>
        <w:t>Help</w:t>
      </w:r>
      <w:r>
        <w:rPr>
          <w:spacing w:val="-10"/>
        </w:rPr>
        <w:t xml:space="preserve"> </w:t>
      </w:r>
      <w:r>
        <w:t>local</w:t>
      </w:r>
      <w:r>
        <w:rPr>
          <w:spacing w:val="-8"/>
        </w:rPr>
        <w:t xml:space="preserve"> </w:t>
      </w:r>
      <w:r>
        <w:t>branches</w:t>
      </w:r>
      <w:r>
        <w:rPr>
          <w:spacing w:val="-7"/>
        </w:rPr>
        <w:t xml:space="preserve"> </w:t>
      </w:r>
      <w:r>
        <w:t>become</w:t>
      </w:r>
      <w:r>
        <w:rPr>
          <w:spacing w:val="-8"/>
        </w:rPr>
        <w:t xml:space="preserve"> </w:t>
      </w:r>
      <w:r>
        <w:t>confident,</w:t>
      </w:r>
      <w:r>
        <w:rPr>
          <w:spacing w:val="-6"/>
        </w:rPr>
        <w:t xml:space="preserve"> </w:t>
      </w:r>
      <w:r>
        <w:t>self-sufficient,</w:t>
      </w:r>
      <w:r>
        <w:rPr>
          <w:spacing w:val="-6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outward-</w:t>
      </w:r>
      <w:r>
        <w:rPr>
          <w:spacing w:val="-2"/>
        </w:rPr>
        <w:t>looking:</w:t>
      </w:r>
    </w:p>
    <w:p w14:paraId="7E8EFF04" w14:textId="77777777" w:rsidR="00C62A4D" w:rsidRDefault="00DA25A8">
      <w:pPr>
        <w:pStyle w:val="ListParagraph"/>
        <w:numPr>
          <w:ilvl w:val="1"/>
          <w:numId w:val="1"/>
        </w:numPr>
        <w:tabs>
          <w:tab w:val="left" w:pos="704"/>
        </w:tabs>
        <w:spacing w:before="102"/>
        <w:ind w:left="704" w:hanging="360"/>
      </w:pPr>
      <w:r>
        <w:t>Maintain</w:t>
      </w:r>
      <w:r>
        <w:rPr>
          <w:spacing w:val="-6"/>
        </w:rPr>
        <w:t xml:space="preserve"> </w:t>
      </w:r>
      <w:r>
        <w:t>regular</w:t>
      </w:r>
      <w:r>
        <w:rPr>
          <w:spacing w:val="-3"/>
        </w:rPr>
        <w:t xml:space="preserve"> </w:t>
      </w:r>
      <w:r>
        <w:t>contact</w:t>
      </w:r>
      <w:r>
        <w:rPr>
          <w:spacing w:val="-6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branches</w:t>
      </w:r>
      <w:r>
        <w:rPr>
          <w:spacing w:val="-7"/>
        </w:rPr>
        <w:t xml:space="preserve"> </w:t>
      </w:r>
      <w:r>
        <w:t>across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rPr>
          <w:spacing w:val="-2"/>
        </w:rPr>
        <w:t>region</w:t>
      </w:r>
    </w:p>
    <w:p w14:paraId="4EDA328A" w14:textId="77777777" w:rsidR="00C62A4D" w:rsidRDefault="00DA25A8">
      <w:pPr>
        <w:pStyle w:val="ListParagraph"/>
        <w:numPr>
          <w:ilvl w:val="1"/>
          <w:numId w:val="1"/>
        </w:numPr>
        <w:tabs>
          <w:tab w:val="left" w:pos="705"/>
        </w:tabs>
        <w:ind w:right="796"/>
      </w:pPr>
      <w:r>
        <w:t>Online</w:t>
      </w:r>
      <w:r>
        <w:rPr>
          <w:spacing w:val="-4"/>
        </w:rPr>
        <w:t xml:space="preserve"> </w:t>
      </w:r>
      <w:r>
        <w:t>support/visits</w:t>
      </w:r>
      <w:r>
        <w:rPr>
          <w:spacing w:val="-5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branches</w:t>
      </w:r>
      <w:r>
        <w:rPr>
          <w:spacing w:val="-3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request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offer</w:t>
      </w:r>
      <w:r>
        <w:rPr>
          <w:spacing w:val="-2"/>
        </w:rPr>
        <w:t xml:space="preserve"> </w:t>
      </w:r>
      <w:r>
        <w:t>guidance,</w:t>
      </w:r>
      <w:r>
        <w:rPr>
          <w:spacing w:val="-4"/>
        </w:rPr>
        <w:t xml:space="preserve"> </w:t>
      </w:r>
      <w:r>
        <w:t>encouragement,</w:t>
      </w:r>
      <w:r>
        <w:rPr>
          <w:spacing w:val="-2"/>
        </w:rPr>
        <w:t xml:space="preserve"> </w:t>
      </w:r>
      <w:r>
        <w:t>and signposting to BSAC resources</w:t>
      </w:r>
    </w:p>
    <w:p w14:paraId="23D1BC2A" w14:textId="77777777" w:rsidR="00C62A4D" w:rsidRDefault="00DA25A8">
      <w:pPr>
        <w:pStyle w:val="ListParagraph"/>
        <w:numPr>
          <w:ilvl w:val="1"/>
          <w:numId w:val="1"/>
        </w:numPr>
        <w:tabs>
          <w:tab w:val="left" w:pos="705"/>
        </w:tabs>
        <w:spacing w:before="39"/>
        <w:ind w:right="1104"/>
      </w:pPr>
      <w:r>
        <w:t>Help</w:t>
      </w:r>
      <w:r>
        <w:rPr>
          <w:spacing w:val="-4"/>
        </w:rPr>
        <w:t xml:space="preserve"> </w:t>
      </w:r>
      <w:r>
        <w:t>branches</w:t>
      </w:r>
      <w:r>
        <w:rPr>
          <w:spacing w:val="-3"/>
        </w:rPr>
        <w:t xml:space="preserve"> </w:t>
      </w:r>
      <w:r>
        <w:t>develop</w:t>
      </w:r>
      <w:r>
        <w:rPr>
          <w:spacing w:val="-4"/>
        </w:rPr>
        <w:t xml:space="preserve"> </w:t>
      </w:r>
      <w:r>
        <w:t>their</w:t>
      </w:r>
      <w:r>
        <w:rPr>
          <w:spacing w:val="-2"/>
        </w:rPr>
        <w:t xml:space="preserve"> </w:t>
      </w:r>
      <w:r>
        <w:t>own</w:t>
      </w:r>
      <w:r>
        <w:rPr>
          <w:spacing w:val="-6"/>
        </w:rPr>
        <w:t xml:space="preserve"> </w:t>
      </w:r>
      <w:r>
        <w:t>training</w:t>
      </w:r>
      <w:r>
        <w:rPr>
          <w:spacing w:val="-4"/>
        </w:rPr>
        <w:t xml:space="preserve"> </w:t>
      </w:r>
      <w:r>
        <w:t>capability</w:t>
      </w:r>
      <w:r>
        <w:rPr>
          <w:spacing w:val="-3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work</w:t>
      </w:r>
      <w:r>
        <w:rPr>
          <w:spacing w:val="-6"/>
        </w:rPr>
        <w:t xml:space="preserve"> </w:t>
      </w:r>
      <w:r>
        <w:t>collaboratively</w:t>
      </w:r>
      <w:r>
        <w:rPr>
          <w:spacing w:val="-3"/>
        </w:rPr>
        <w:t xml:space="preserve"> </w:t>
      </w:r>
      <w:r>
        <w:t xml:space="preserve">with </w:t>
      </w:r>
      <w:proofErr w:type="spellStart"/>
      <w:r>
        <w:t>neighbouring</w:t>
      </w:r>
      <w:proofErr w:type="spellEnd"/>
      <w:r>
        <w:t xml:space="preserve"> clubs</w:t>
      </w:r>
    </w:p>
    <w:p w14:paraId="402C5D8A" w14:textId="77777777" w:rsidR="00C62A4D" w:rsidRDefault="00DA25A8">
      <w:pPr>
        <w:pStyle w:val="ListParagraph"/>
        <w:numPr>
          <w:ilvl w:val="1"/>
          <w:numId w:val="1"/>
        </w:numPr>
        <w:tabs>
          <w:tab w:val="left" w:pos="705"/>
        </w:tabs>
        <w:spacing w:before="41"/>
        <w:ind w:hanging="360"/>
      </w:pPr>
      <w:r>
        <w:t>Support</w:t>
      </w:r>
      <w:r>
        <w:rPr>
          <w:spacing w:val="-3"/>
        </w:rPr>
        <w:t xml:space="preserve"> </w:t>
      </w:r>
      <w:r>
        <w:t>newly</w:t>
      </w:r>
      <w:r>
        <w:rPr>
          <w:spacing w:val="-7"/>
        </w:rPr>
        <w:t xml:space="preserve"> </w:t>
      </w:r>
      <w:r>
        <w:t>formed</w:t>
      </w:r>
      <w:r>
        <w:rPr>
          <w:spacing w:val="-6"/>
        </w:rPr>
        <w:t xml:space="preserve"> </w:t>
      </w:r>
      <w:r>
        <w:t>branches</w:t>
      </w:r>
      <w:r>
        <w:rPr>
          <w:spacing w:val="-4"/>
        </w:rPr>
        <w:t xml:space="preserve"> </w:t>
      </w:r>
      <w:r>
        <w:t>through</w:t>
      </w:r>
      <w:r>
        <w:rPr>
          <w:spacing w:val="-6"/>
        </w:rPr>
        <w:t xml:space="preserve"> </w:t>
      </w:r>
      <w:r>
        <w:t>their</w:t>
      </w:r>
      <w:r>
        <w:rPr>
          <w:spacing w:val="-6"/>
        </w:rPr>
        <w:t xml:space="preserve"> </w:t>
      </w:r>
      <w:r>
        <w:t>first</w:t>
      </w:r>
      <w:r>
        <w:rPr>
          <w:spacing w:val="-4"/>
        </w:rPr>
        <w:t xml:space="preserve"> year</w:t>
      </w:r>
    </w:p>
    <w:p w14:paraId="010D5F83" w14:textId="77777777" w:rsidR="00C62A4D" w:rsidRDefault="00DA25A8">
      <w:pPr>
        <w:pStyle w:val="ListParagraph"/>
        <w:numPr>
          <w:ilvl w:val="1"/>
          <w:numId w:val="1"/>
        </w:numPr>
        <w:tabs>
          <w:tab w:val="left" w:pos="705"/>
        </w:tabs>
        <w:ind w:hanging="360"/>
      </w:pPr>
      <w:r>
        <w:t>Identify</w:t>
      </w:r>
      <w:r>
        <w:rPr>
          <w:spacing w:val="-7"/>
        </w:rPr>
        <w:t xml:space="preserve"> </w:t>
      </w:r>
      <w:r>
        <w:t>branches</w:t>
      </w:r>
      <w:r>
        <w:rPr>
          <w:spacing w:val="-7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would</w:t>
      </w:r>
      <w:r>
        <w:rPr>
          <w:spacing w:val="-4"/>
        </w:rPr>
        <w:t xml:space="preserve"> </w:t>
      </w:r>
      <w:r>
        <w:t>benefit</w:t>
      </w:r>
      <w:r>
        <w:rPr>
          <w:spacing w:val="-6"/>
        </w:rPr>
        <w:t xml:space="preserve"> </w:t>
      </w:r>
      <w:r>
        <w:t>from</w:t>
      </w:r>
      <w:r>
        <w:rPr>
          <w:spacing w:val="-6"/>
        </w:rPr>
        <w:t xml:space="preserve"> </w:t>
      </w:r>
      <w:r>
        <w:t>pairing</w:t>
      </w:r>
      <w:r>
        <w:rPr>
          <w:spacing w:val="-6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an</w:t>
      </w:r>
      <w:r>
        <w:rPr>
          <w:spacing w:val="-5"/>
        </w:rPr>
        <w:t xml:space="preserve"> </w:t>
      </w:r>
      <w:r>
        <w:t>experienced</w:t>
      </w:r>
      <w:r>
        <w:rPr>
          <w:spacing w:val="-5"/>
        </w:rPr>
        <w:t xml:space="preserve"> </w:t>
      </w:r>
      <w:r>
        <w:t>local</w:t>
      </w:r>
      <w:r>
        <w:rPr>
          <w:spacing w:val="-4"/>
        </w:rPr>
        <w:t xml:space="preserve"> </w:t>
      </w:r>
      <w:proofErr w:type="spellStart"/>
      <w:r>
        <w:rPr>
          <w:spacing w:val="-2"/>
        </w:rPr>
        <w:t>centre</w:t>
      </w:r>
      <w:proofErr w:type="spellEnd"/>
    </w:p>
    <w:p w14:paraId="7915D909" w14:textId="77777777" w:rsidR="00C62A4D" w:rsidRDefault="00C62A4D">
      <w:pPr>
        <w:pStyle w:val="BodyText"/>
      </w:pPr>
    </w:p>
    <w:p w14:paraId="5634342B" w14:textId="77777777" w:rsidR="00C62A4D" w:rsidRDefault="00C62A4D">
      <w:pPr>
        <w:pStyle w:val="BodyText"/>
        <w:spacing w:before="25"/>
      </w:pPr>
    </w:p>
    <w:p w14:paraId="2BC22B44" w14:textId="77777777" w:rsidR="00C62A4D" w:rsidRDefault="00DA25A8">
      <w:pPr>
        <w:pStyle w:val="Heading2"/>
        <w:numPr>
          <w:ilvl w:val="0"/>
          <w:numId w:val="1"/>
        </w:numPr>
        <w:tabs>
          <w:tab w:val="left" w:pos="475"/>
        </w:tabs>
        <w:ind w:left="475" w:hanging="310"/>
      </w:pPr>
      <w:bookmarkStart w:id="4" w:name="3._Team_Leadership"/>
      <w:bookmarkEnd w:id="4"/>
      <w:r>
        <w:rPr>
          <w:color w:val="00838F"/>
        </w:rPr>
        <w:t>Team</w:t>
      </w:r>
      <w:r>
        <w:rPr>
          <w:color w:val="00838F"/>
          <w:spacing w:val="-5"/>
        </w:rPr>
        <w:t xml:space="preserve"> </w:t>
      </w:r>
      <w:r>
        <w:rPr>
          <w:color w:val="00838F"/>
          <w:spacing w:val="-2"/>
        </w:rPr>
        <w:t>Leadership</w:t>
      </w:r>
    </w:p>
    <w:p w14:paraId="53029AC8" w14:textId="0AA4FCDE" w:rsidR="00C62A4D" w:rsidRDefault="00DA25A8">
      <w:pPr>
        <w:pStyle w:val="BodyText"/>
        <w:spacing w:before="82"/>
        <w:ind w:left="165"/>
      </w:pPr>
      <w:r>
        <w:t>Build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lead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diverse</w:t>
      </w:r>
      <w:r>
        <w:rPr>
          <w:spacing w:val="-8"/>
        </w:rPr>
        <w:t xml:space="preserve"> </w:t>
      </w:r>
      <w:r w:rsidR="00777A89">
        <w:t xml:space="preserve">Hub </w:t>
      </w:r>
      <w:r>
        <w:t>volunteer</w:t>
      </w:r>
      <w:r>
        <w:rPr>
          <w:spacing w:val="-5"/>
        </w:rPr>
        <w:t xml:space="preserve"> </w:t>
      </w:r>
      <w:r>
        <w:rPr>
          <w:spacing w:val="-4"/>
        </w:rPr>
        <w:t>team:</w:t>
      </w:r>
    </w:p>
    <w:p w14:paraId="25F8C4A6" w14:textId="41D41604" w:rsidR="00C62A4D" w:rsidRDefault="00DA25A8">
      <w:pPr>
        <w:pStyle w:val="ListParagraph"/>
        <w:numPr>
          <w:ilvl w:val="1"/>
          <w:numId w:val="1"/>
        </w:numPr>
        <w:tabs>
          <w:tab w:val="left" w:pos="705"/>
        </w:tabs>
        <w:spacing w:before="100"/>
        <w:ind w:right="1091"/>
      </w:pPr>
      <w:r>
        <w:t>Recruit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develop</w:t>
      </w:r>
      <w:r>
        <w:rPr>
          <w:spacing w:val="-4"/>
        </w:rPr>
        <w:t xml:space="preserve"> </w:t>
      </w:r>
      <w:r w:rsidR="00777A89">
        <w:t>Hub</w:t>
      </w:r>
      <w:r>
        <w:rPr>
          <w:spacing w:val="-2"/>
        </w:rPr>
        <w:t xml:space="preserve"> </w:t>
      </w:r>
      <w:r>
        <w:t>team</w:t>
      </w:r>
      <w:r>
        <w:rPr>
          <w:spacing w:val="-5"/>
        </w:rPr>
        <w:t xml:space="preserve"> </w:t>
      </w:r>
      <w:r>
        <w:t>members</w:t>
      </w:r>
      <w:r>
        <w:rPr>
          <w:spacing w:val="-2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broad</w:t>
      </w:r>
      <w:r>
        <w:rPr>
          <w:spacing w:val="-4"/>
        </w:rPr>
        <w:t xml:space="preserve"> </w:t>
      </w:r>
      <w:r>
        <w:t>range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skills</w:t>
      </w:r>
      <w:r>
        <w:rPr>
          <w:spacing w:val="-2"/>
        </w:rPr>
        <w:t xml:space="preserve"> </w:t>
      </w:r>
      <w:r>
        <w:t>(not</w:t>
      </w:r>
      <w:r>
        <w:rPr>
          <w:spacing w:val="-3"/>
        </w:rPr>
        <w:t xml:space="preserve"> </w:t>
      </w:r>
      <w:r>
        <w:t>just instructional qualifications)</w:t>
      </w:r>
    </w:p>
    <w:p w14:paraId="539CCD8D" w14:textId="77777777" w:rsidR="00C62A4D" w:rsidRDefault="00DA25A8">
      <w:pPr>
        <w:pStyle w:val="ListParagraph"/>
        <w:numPr>
          <w:ilvl w:val="1"/>
          <w:numId w:val="1"/>
        </w:numPr>
        <w:tabs>
          <w:tab w:val="left" w:pos="705"/>
        </w:tabs>
        <w:spacing w:before="39"/>
        <w:ind w:right="1202"/>
      </w:pPr>
      <w:r>
        <w:t>Delegate</w:t>
      </w:r>
      <w:r>
        <w:rPr>
          <w:spacing w:val="-2"/>
        </w:rPr>
        <w:t xml:space="preserve"> </w:t>
      </w:r>
      <w:r>
        <w:t>events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activities</w:t>
      </w:r>
      <w:r>
        <w:rPr>
          <w:spacing w:val="-1"/>
        </w:rPr>
        <w:t xml:space="preserve"> </w:t>
      </w:r>
      <w:r>
        <w:t>across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team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spread</w:t>
      </w:r>
      <w:r>
        <w:rPr>
          <w:spacing w:val="-2"/>
        </w:rPr>
        <w:t xml:space="preserve"> </w:t>
      </w:r>
      <w:r>
        <w:t>workload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 xml:space="preserve">develop </w:t>
      </w:r>
      <w:r>
        <w:rPr>
          <w:spacing w:val="-2"/>
        </w:rPr>
        <w:t>volunteers</w:t>
      </w:r>
    </w:p>
    <w:p w14:paraId="41866B5F" w14:textId="77777777" w:rsidR="00C62A4D" w:rsidRDefault="00DA25A8">
      <w:pPr>
        <w:pStyle w:val="ListParagraph"/>
        <w:numPr>
          <w:ilvl w:val="1"/>
          <w:numId w:val="1"/>
        </w:numPr>
        <w:tabs>
          <w:tab w:val="left" w:pos="705"/>
        </w:tabs>
        <w:spacing w:before="41"/>
        <w:ind w:hanging="360"/>
      </w:pPr>
      <w:r>
        <w:t>Support</w:t>
      </w:r>
      <w:r>
        <w:rPr>
          <w:spacing w:val="-9"/>
        </w:rPr>
        <w:t xml:space="preserve"> </w:t>
      </w:r>
      <w:r>
        <w:t>team</w:t>
      </w:r>
      <w:r>
        <w:rPr>
          <w:spacing w:val="-6"/>
        </w:rPr>
        <w:t xml:space="preserve"> </w:t>
      </w:r>
      <w:r>
        <w:t>members</w:t>
      </w:r>
      <w:r>
        <w:rPr>
          <w:spacing w:val="-9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personal</w:t>
      </w:r>
      <w:r>
        <w:rPr>
          <w:spacing w:val="-6"/>
        </w:rPr>
        <w:t xml:space="preserve"> </w:t>
      </w:r>
      <w:r>
        <w:t>development</w:t>
      </w:r>
      <w:r>
        <w:rPr>
          <w:spacing w:val="-3"/>
        </w:rPr>
        <w:t xml:space="preserve"> </w:t>
      </w:r>
      <w:r>
        <w:t>plans</w:t>
      </w:r>
      <w:r>
        <w:rPr>
          <w:spacing w:val="-5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rPr>
          <w:spacing w:val="-2"/>
        </w:rPr>
        <w:t>mentoring</w:t>
      </w:r>
    </w:p>
    <w:p w14:paraId="5CD1EA7C" w14:textId="77777777" w:rsidR="00C62A4D" w:rsidRDefault="00DA25A8">
      <w:pPr>
        <w:pStyle w:val="ListParagraph"/>
        <w:numPr>
          <w:ilvl w:val="1"/>
          <w:numId w:val="1"/>
        </w:numPr>
        <w:tabs>
          <w:tab w:val="left" w:pos="705"/>
        </w:tabs>
        <w:ind w:hanging="360"/>
      </w:pPr>
      <w:r>
        <w:t>Hold</w:t>
      </w:r>
      <w:r>
        <w:rPr>
          <w:spacing w:val="-7"/>
        </w:rPr>
        <w:t xml:space="preserve"> </w:t>
      </w:r>
      <w:r>
        <w:t>team</w:t>
      </w:r>
      <w:r>
        <w:rPr>
          <w:spacing w:val="-6"/>
        </w:rPr>
        <w:t xml:space="preserve"> </w:t>
      </w:r>
      <w:r>
        <w:t>meetings</w:t>
      </w:r>
      <w:r>
        <w:rPr>
          <w:spacing w:val="-4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maintain</w:t>
      </w:r>
      <w:r>
        <w:rPr>
          <w:spacing w:val="-5"/>
        </w:rPr>
        <w:t xml:space="preserve"> </w:t>
      </w:r>
      <w:r>
        <w:t>an</w:t>
      </w:r>
      <w:r>
        <w:rPr>
          <w:spacing w:val="-7"/>
        </w:rPr>
        <w:t xml:space="preserve"> </w:t>
      </w:r>
      <w:r>
        <w:t>inclusive,</w:t>
      </w:r>
      <w:r>
        <w:rPr>
          <w:spacing w:val="-3"/>
        </w:rPr>
        <w:t xml:space="preserve"> </w:t>
      </w:r>
      <w:r>
        <w:t>welcoming</w:t>
      </w:r>
      <w:r>
        <w:rPr>
          <w:spacing w:val="-6"/>
        </w:rPr>
        <w:t xml:space="preserve"> </w:t>
      </w:r>
      <w:r>
        <w:t>team</w:t>
      </w:r>
      <w:r>
        <w:rPr>
          <w:spacing w:val="-5"/>
        </w:rPr>
        <w:t xml:space="preserve"> </w:t>
      </w:r>
      <w:r>
        <w:rPr>
          <w:spacing w:val="-2"/>
        </w:rPr>
        <w:t>culture</w:t>
      </w:r>
    </w:p>
    <w:p w14:paraId="7C1D821E" w14:textId="77777777" w:rsidR="00C62A4D" w:rsidRDefault="00DA25A8">
      <w:pPr>
        <w:pStyle w:val="ListParagraph"/>
        <w:numPr>
          <w:ilvl w:val="1"/>
          <w:numId w:val="1"/>
        </w:numPr>
        <w:tabs>
          <w:tab w:val="left" w:pos="706"/>
        </w:tabs>
        <w:ind w:left="706" w:hanging="360"/>
      </w:pPr>
      <w:proofErr w:type="spellStart"/>
      <w:r>
        <w:t>Recognise</w:t>
      </w:r>
      <w:proofErr w:type="spellEnd"/>
      <w:r>
        <w:rPr>
          <w:spacing w:val="-7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celebrate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contributions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team</w:t>
      </w:r>
      <w:r>
        <w:rPr>
          <w:spacing w:val="-3"/>
        </w:rPr>
        <w:t xml:space="preserve"> </w:t>
      </w:r>
      <w:r>
        <w:rPr>
          <w:spacing w:val="-2"/>
        </w:rPr>
        <w:t>volunteers</w:t>
      </w:r>
    </w:p>
    <w:p w14:paraId="1315A865" w14:textId="77777777" w:rsidR="00C62A4D" w:rsidRDefault="00DA25A8">
      <w:pPr>
        <w:pStyle w:val="ListParagraph"/>
        <w:numPr>
          <w:ilvl w:val="1"/>
          <w:numId w:val="1"/>
        </w:numPr>
        <w:tabs>
          <w:tab w:val="left" w:pos="706"/>
        </w:tabs>
        <w:spacing w:before="39"/>
        <w:ind w:left="706" w:hanging="360"/>
      </w:pPr>
      <w:r>
        <w:t>Feedback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BSAC</w:t>
      </w:r>
      <w:r>
        <w:rPr>
          <w:spacing w:val="-3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volunteer</w:t>
      </w:r>
      <w:r>
        <w:rPr>
          <w:spacing w:val="-4"/>
        </w:rPr>
        <w:t xml:space="preserve"> </w:t>
      </w:r>
      <w:r>
        <w:t>recognition</w:t>
      </w:r>
      <w:r>
        <w:rPr>
          <w:spacing w:val="-4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any</w:t>
      </w:r>
      <w:r>
        <w:rPr>
          <w:spacing w:val="-3"/>
        </w:rPr>
        <w:t xml:space="preserve"> </w:t>
      </w:r>
      <w:r>
        <w:t>issues</w:t>
      </w:r>
      <w:r>
        <w:rPr>
          <w:spacing w:val="-5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rPr>
          <w:spacing w:val="-2"/>
        </w:rPr>
        <w:t>resolution</w:t>
      </w:r>
    </w:p>
    <w:p w14:paraId="40E9E8F5" w14:textId="77777777" w:rsidR="00C62A4D" w:rsidRDefault="00C62A4D">
      <w:pPr>
        <w:pStyle w:val="BodyText"/>
      </w:pPr>
    </w:p>
    <w:p w14:paraId="689AD6AB" w14:textId="77777777" w:rsidR="00C62A4D" w:rsidRDefault="00C62A4D">
      <w:pPr>
        <w:pStyle w:val="BodyText"/>
        <w:spacing w:before="25"/>
      </w:pPr>
    </w:p>
    <w:p w14:paraId="172A4BE5" w14:textId="77777777" w:rsidR="00C62A4D" w:rsidRDefault="00DA25A8">
      <w:pPr>
        <w:pStyle w:val="Heading2"/>
        <w:numPr>
          <w:ilvl w:val="0"/>
          <w:numId w:val="1"/>
        </w:numPr>
        <w:tabs>
          <w:tab w:val="left" w:pos="475"/>
        </w:tabs>
        <w:ind w:left="475" w:hanging="310"/>
      </w:pPr>
      <w:bookmarkStart w:id="5" w:name="4._Communication_&amp;_Profile"/>
      <w:bookmarkEnd w:id="5"/>
      <w:r>
        <w:rPr>
          <w:color w:val="00838F"/>
        </w:rPr>
        <w:t>Communication</w:t>
      </w:r>
      <w:r>
        <w:rPr>
          <w:color w:val="00838F"/>
          <w:spacing w:val="-7"/>
        </w:rPr>
        <w:t xml:space="preserve"> </w:t>
      </w:r>
      <w:r>
        <w:rPr>
          <w:color w:val="00838F"/>
        </w:rPr>
        <w:t>&amp;</w:t>
      </w:r>
      <w:r>
        <w:rPr>
          <w:color w:val="00838F"/>
          <w:spacing w:val="-6"/>
        </w:rPr>
        <w:t xml:space="preserve"> </w:t>
      </w:r>
      <w:r>
        <w:rPr>
          <w:color w:val="00838F"/>
          <w:spacing w:val="-2"/>
        </w:rPr>
        <w:t>Profile</w:t>
      </w:r>
    </w:p>
    <w:p w14:paraId="4CAE47A3" w14:textId="06AE6D78" w:rsidR="00C62A4D" w:rsidRDefault="00DA25A8">
      <w:pPr>
        <w:pStyle w:val="ListParagraph"/>
        <w:numPr>
          <w:ilvl w:val="1"/>
          <w:numId w:val="1"/>
        </w:numPr>
        <w:tabs>
          <w:tab w:val="left" w:pos="705"/>
        </w:tabs>
        <w:spacing w:before="83"/>
        <w:ind w:right="566"/>
      </w:pPr>
      <w:r>
        <w:t>Maintain</w:t>
      </w:r>
      <w:r>
        <w:rPr>
          <w:spacing w:val="-3"/>
        </w:rPr>
        <w:t xml:space="preserve"> </w:t>
      </w:r>
      <w:r>
        <w:t>an</w:t>
      </w:r>
      <w:r>
        <w:rPr>
          <w:spacing w:val="-5"/>
        </w:rPr>
        <w:t xml:space="preserve"> </w:t>
      </w:r>
      <w:r>
        <w:t>up-to-date,</w:t>
      </w:r>
      <w:r>
        <w:rPr>
          <w:spacing w:val="-6"/>
        </w:rPr>
        <w:t xml:space="preserve"> </w:t>
      </w:r>
      <w:r>
        <w:t>welcoming</w:t>
      </w:r>
      <w:r>
        <w:rPr>
          <w:spacing w:val="-3"/>
        </w:rPr>
        <w:t xml:space="preserve"> </w:t>
      </w:r>
      <w:r w:rsidR="00777A89">
        <w:t>Hub</w:t>
      </w:r>
      <w:r>
        <w:rPr>
          <w:spacing w:val="-3"/>
        </w:rPr>
        <w:t xml:space="preserve"> </w:t>
      </w:r>
      <w:r>
        <w:t>presence</w:t>
      </w:r>
      <w:r>
        <w:rPr>
          <w:spacing w:val="-3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BSAC</w:t>
      </w:r>
      <w:r>
        <w:rPr>
          <w:spacing w:val="-3"/>
        </w:rPr>
        <w:t xml:space="preserve"> </w:t>
      </w:r>
      <w:r>
        <w:t>website</w:t>
      </w:r>
      <w:r>
        <w:rPr>
          <w:spacing w:val="-3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 xml:space="preserve">social </w:t>
      </w:r>
      <w:r>
        <w:rPr>
          <w:spacing w:val="-2"/>
        </w:rPr>
        <w:t>media</w:t>
      </w:r>
    </w:p>
    <w:p w14:paraId="54FF21F0" w14:textId="77777777" w:rsidR="00C62A4D" w:rsidRDefault="00DA25A8">
      <w:pPr>
        <w:pStyle w:val="ListParagraph"/>
        <w:numPr>
          <w:ilvl w:val="1"/>
          <w:numId w:val="1"/>
        </w:numPr>
        <w:tabs>
          <w:tab w:val="left" w:pos="705"/>
        </w:tabs>
        <w:spacing w:before="38"/>
        <w:ind w:hanging="360"/>
      </w:pPr>
      <w:r>
        <w:t>Share</w:t>
      </w:r>
      <w:r>
        <w:rPr>
          <w:spacing w:val="-8"/>
        </w:rPr>
        <w:t xml:space="preserve"> </w:t>
      </w:r>
      <w:r>
        <w:t>BSAC</w:t>
      </w:r>
      <w:r>
        <w:rPr>
          <w:spacing w:val="-6"/>
        </w:rPr>
        <w:t xml:space="preserve"> </w:t>
      </w:r>
      <w:r>
        <w:t>news,</w:t>
      </w:r>
      <w:r>
        <w:rPr>
          <w:spacing w:val="-5"/>
        </w:rPr>
        <w:t xml:space="preserve"> </w:t>
      </w:r>
      <w:r>
        <w:t>campaigns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opportunities</w:t>
      </w:r>
      <w:r>
        <w:rPr>
          <w:spacing w:val="-8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branches</w:t>
      </w:r>
      <w:r>
        <w:rPr>
          <w:spacing w:val="-7"/>
        </w:rPr>
        <w:t xml:space="preserve"> </w:t>
      </w:r>
      <w:r>
        <w:rPr>
          <w:spacing w:val="-2"/>
        </w:rPr>
        <w:t>regularly</w:t>
      </w:r>
    </w:p>
    <w:p w14:paraId="5AC5D957" w14:textId="542C7CFC" w:rsidR="00C62A4D" w:rsidRDefault="00DA25A8">
      <w:pPr>
        <w:pStyle w:val="ListParagraph"/>
        <w:numPr>
          <w:ilvl w:val="1"/>
          <w:numId w:val="1"/>
        </w:numPr>
        <w:tabs>
          <w:tab w:val="left" w:pos="705"/>
        </w:tabs>
        <w:ind w:hanging="360"/>
      </w:pPr>
      <w:r>
        <w:t>Represent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 w:rsidR="00777A89">
        <w:t>Hub</w:t>
      </w:r>
      <w:r>
        <w:rPr>
          <w:spacing w:val="-4"/>
        </w:rPr>
        <w:t xml:space="preserve"> </w:t>
      </w:r>
      <w:r>
        <w:t>at</w:t>
      </w:r>
      <w:r>
        <w:rPr>
          <w:spacing w:val="-5"/>
        </w:rPr>
        <w:t xml:space="preserve"> </w:t>
      </w:r>
      <w:r>
        <w:t>BSAC</w:t>
      </w:r>
      <w:r>
        <w:rPr>
          <w:spacing w:val="-5"/>
        </w:rPr>
        <w:t xml:space="preserve"> </w:t>
      </w:r>
      <w:r>
        <w:t>national</w:t>
      </w:r>
      <w:r>
        <w:rPr>
          <w:spacing w:val="-4"/>
        </w:rPr>
        <w:t xml:space="preserve"> </w:t>
      </w:r>
      <w:r w:rsidR="00E15DD4">
        <w:t>Hub Leaders</w:t>
      </w:r>
      <w:r>
        <w:rPr>
          <w:spacing w:val="-6"/>
        </w:rPr>
        <w:t xml:space="preserve"> </w:t>
      </w:r>
      <w:r>
        <w:t>meetings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online</w:t>
      </w:r>
      <w:r>
        <w:rPr>
          <w:spacing w:val="-4"/>
        </w:rPr>
        <w:t xml:space="preserve"> </w:t>
      </w:r>
      <w:r>
        <w:rPr>
          <w:spacing w:val="-2"/>
        </w:rPr>
        <w:t>calls</w:t>
      </w:r>
    </w:p>
    <w:p w14:paraId="732FC0AF" w14:textId="77777777" w:rsidR="00C62A4D" w:rsidRDefault="00DA25A8">
      <w:pPr>
        <w:pStyle w:val="ListParagraph"/>
        <w:numPr>
          <w:ilvl w:val="1"/>
          <w:numId w:val="1"/>
        </w:numPr>
        <w:tabs>
          <w:tab w:val="left" w:pos="705"/>
        </w:tabs>
        <w:spacing w:before="42"/>
        <w:ind w:hanging="360"/>
      </w:pPr>
      <w:r>
        <w:t>Act</w:t>
      </w:r>
      <w:r>
        <w:rPr>
          <w:spacing w:val="-1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brand</w:t>
      </w:r>
      <w:r>
        <w:rPr>
          <w:spacing w:val="-3"/>
        </w:rPr>
        <w:t xml:space="preserve"> </w:t>
      </w:r>
      <w:r>
        <w:t>ambassador</w:t>
      </w:r>
      <w:r>
        <w:rPr>
          <w:spacing w:val="-4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rPr>
          <w:spacing w:val="-4"/>
        </w:rPr>
        <w:t>BSAC</w:t>
      </w:r>
    </w:p>
    <w:p w14:paraId="09FFF0DD" w14:textId="3607E674" w:rsidR="00C62A4D" w:rsidRDefault="00DA25A8">
      <w:pPr>
        <w:pStyle w:val="ListParagraph"/>
        <w:numPr>
          <w:ilvl w:val="1"/>
          <w:numId w:val="1"/>
        </w:numPr>
        <w:tabs>
          <w:tab w:val="left" w:pos="705"/>
        </w:tabs>
        <w:ind w:hanging="360"/>
      </w:pPr>
      <w:r>
        <w:t>Liaise</w:t>
      </w:r>
      <w:r>
        <w:rPr>
          <w:spacing w:val="-5"/>
        </w:rPr>
        <w:t xml:space="preserve"> </w:t>
      </w:r>
      <w:r>
        <w:t>with</w:t>
      </w:r>
      <w:r>
        <w:rPr>
          <w:spacing w:val="-4"/>
        </w:rPr>
        <w:t xml:space="preserve"> </w:t>
      </w:r>
      <w:r w:rsidR="00E15DD4">
        <w:t>the Central Hub (HQ)</w:t>
      </w:r>
      <w:r>
        <w:rPr>
          <w:spacing w:val="-4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team</w:t>
      </w:r>
      <w:r>
        <w:rPr>
          <w:spacing w:val="-7"/>
        </w:rPr>
        <w:t xml:space="preserve"> </w:t>
      </w:r>
      <w:r>
        <w:t>appointments</w:t>
      </w:r>
      <w:r>
        <w:rPr>
          <w:spacing w:val="-4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any</w:t>
      </w:r>
      <w:r>
        <w:rPr>
          <w:spacing w:val="-3"/>
        </w:rPr>
        <w:t xml:space="preserve"> </w:t>
      </w:r>
      <w:r>
        <w:t>emerging</w:t>
      </w:r>
      <w:r>
        <w:rPr>
          <w:spacing w:val="-6"/>
        </w:rPr>
        <w:t xml:space="preserve"> </w:t>
      </w:r>
      <w:r w:rsidR="00E15DD4">
        <w:t xml:space="preserve">Hub </w:t>
      </w:r>
      <w:r>
        <w:rPr>
          <w:spacing w:val="-2"/>
        </w:rPr>
        <w:t>issues</w:t>
      </w:r>
    </w:p>
    <w:p w14:paraId="3AC8085B" w14:textId="77777777" w:rsidR="00C62A4D" w:rsidRDefault="00C62A4D">
      <w:pPr>
        <w:pStyle w:val="BodyText"/>
      </w:pPr>
    </w:p>
    <w:p w14:paraId="26F55C22" w14:textId="77777777" w:rsidR="00C62A4D" w:rsidRDefault="00C62A4D">
      <w:pPr>
        <w:pStyle w:val="BodyText"/>
        <w:spacing w:before="25"/>
      </w:pPr>
    </w:p>
    <w:p w14:paraId="2DDC4C5C" w14:textId="330BD711" w:rsidR="00C62A4D" w:rsidRDefault="00DA25A8">
      <w:pPr>
        <w:pStyle w:val="Heading2"/>
        <w:numPr>
          <w:ilvl w:val="0"/>
          <w:numId w:val="1"/>
        </w:numPr>
        <w:tabs>
          <w:tab w:val="left" w:pos="475"/>
        </w:tabs>
        <w:ind w:left="475" w:hanging="310"/>
      </w:pPr>
      <w:bookmarkStart w:id="6" w:name="5._Liaison_with_BSAC_HQ"/>
      <w:bookmarkEnd w:id="6"/>
      <w:r>
        <w:rPr>
          <w:color w:val="00838F"/>
        </w:rPr>
        <w:t>Liaison</w:t>
      </w:r>
      <w:r>
        <w:rPr>
          <w:color w:val="00838F"/>
          <w:spacing w:val="-6"/>
        </w:rPr>
        <w:t xml:space="preserve"> </w:t>
      </w:r>
      <w:r>
        <w:rPr>
          <w:color w:val="00838F"/>
        </w:rPr>
        <w:t>with</w:t>
      </w:r>
      <w:r>
        <w:rPr>
          <w:color w:val="00838F"/>
          <w:spacing w:val="-5"/>
        </w:rPr>
        <w:t xml:space="preserve"> </w:t>
      </w:r>
      <w:r>
        <w:rPr>
          <w:color w:val="00838F"/>
        </w:rPr>
        <w:t>BSAC</w:t>
      </w:r>
      <w:r>
        <w:rPr>
          <w:color w:val="00838F"/>
          <w:spacing w:val="-5"/>
        </w:rPr>
        <w:t xml:space="preserve"> </w:t>
      </w:r>
      <w:r w:rsidR="00E15DD4">
        <w:rPr>
          <w:color w:val="00838F"/>
          <w:spacing w:val="-5"/>
        </w:rPr>
        <w:t>Central Hub (</w:t>
      </w:r>
      <w:r>
        <w:rPr>
          <w:color w:val="00838F"/>
          <w:spacing w:val="-5"/>
        </w:rPr>
        <w:t>HQ</w:t>
      </w:r>
      <w:r w:rsidR="00E15DD4">
        <w:rPr>
          <w:color w:val="00838F"/>
          <w:spacing w:val="-5"/>
        </w:rPr>
        <w:t>)</w:t>
      </w:r>
    </w:p>
    <w:p w14:paraId="776A2E40" w14:textId="49F56ACA" w:rsidR="00C62A4D" w:rsidRDefault="00DA25A8">
      <w:pPr>
        <w:pStyle w:val="BodyText"/>
        <w:spacing w:before="82"/>
        <w:ind w:left="165" w:right="377"/>
      </w:pPr>
      <w:r>
        <w:t>Note:</w:t>
      </w:r>
      <w:r>
        <w:rPr>
          <w:spacing w:val="-1"/>
        </w:rPr>
        <w:t xml:space="preserve"> </w:t>
      </w:r>
      <w:r>
        <w:t>SDC</w:t>
      </w:r>
      <w:r>
        <w:rPr>
          <w:spacing w:val="-6"/>
        </w:rPr>
        <w:t xml:space="preserve"> </w:t>
      </w:r>
      <w:r>
        <w:t>course</w:t>
      </w:r>
      <w:r>
        <w:rPr>
          <w:spacing w:val="-5"/>
        </w:rPr>
        <w:t xml:space="preserve"> </w:t>
      </w:r>
      <w:r>
        <w:t>administration</w:t>
      </w:r>
      <w:r>
        <w:rPr>
          <w:spacing w:val="-5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including</w:t>
      </w:r>
      <w:r>
        <w:rPr>
          <w:spacing w:val="-3"/>
        </w:rPr>
        <w:t xml:space="preserve"> </w:t>
      </w:r>
      <w:r>
        <w:t>bookings,</w:t>
      </w:r>
      <w:r>
        <w:rPr>
          <w:spacing w:val="-1"/>
        </w:rPr>
        <w:t xml:space="preserve"> </w:t>
      </w:r>
      <w:r>
        <w:t>candidate</w:t>
      </w:r>
      <w:r>
        <w:rPr>
          <w:spacing w:val="-5"/>
        </w:rPr>
        <w:t xml:space="preserve"> </w:t>
      </w:r>
      <w:r>
        <w:t>data,</w:t>
      </w:r>
      <w:r>
        <w:rPr>
          <w:spacing w:val="-3"/>
        </w:rPr>
        <w:t xml:space="preserve"> </w:t>
      </w:r>
      <w:r>
        <w:t>payments</w:t>
      </w:r>
      <w:r>
        <w:rPr>
          <w:spacing w:val="-2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 xml:space="preserve">event reports — is managed centrally by BSAC </w:t>
      </w:r>
      <w:r w:rsidR="00E15DD4">
        <w:t>Central Hub (</w:t>
      </w:r>
      <w:r>
        <w:t>HQ</w:t>
      </w:r>
      <w:r w:rsidR="00E15DD4">
        <w:t>)</w:t>
      </w:r>
      <w:r>
        <w:t xml:space="preserve">. The </w:t>
      </w:r>
      <w:r w:rsidR="00E15DD4">
        <w:t>Hub Leader</w:t>
      </w:r>
      <w:r>
        <w:t xml:space="preserve"> is not responsible for conflict resolution within branches; serious disputes should be referred directly to </w:t>
      </w:r>
      <w:r w:rsidR="00E15DD4">
        <w:t>BSAC Central Hub (</w:t>
      </w:r>
      <w:r>
        <w:t>HQ</w:t>
      </w:r>
      <w:r w:rsidR="00E15DD4">
        <w:t>)</w:t>
      </w:r>
      <w:r>
        <w:t>.</w:t>
      </w:r>
    </w:p>
    <w:p w14:paraId="3F7D3C5E" w14:textId="372BAA34" w:rsidR="00C62A4D" w:rsidRDefault="00DA25A8">
      <w:pPr>
        <w:pStyle w:val="ListParagraph"/>
        <w:numPr>
          <w:ilvl w:val="1"/>
          <w:numId w:val="1"/>
        </w:numPr>
        <w:tabs>
          <w:tab w:val="left" w:pos="705"/>
        </w:tabs>
        <w:spacing w:before="98"/>
        <w:ind w:right="713"/>
      </w:pPr>
      <w:r>
        <w:t>Review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confirm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 w:rsidR="00E15DD4">
        <w:t>Training Hub</w:t>
      </w:r>
      <w:r>
        <w:rPr>
          <w:spacing w:val="-2"/>
        </w:rPr>
        <w:t xml:space="preserve"> </w:t>
      </w:r>
      <w:r>
        <w:t>SDC</w:t>
      </w:r>
      <w:r>
        <w:rPr>
          <w:spacing w:val="-2"/>
        </w:rPr>
        <w:t xml:space="preserve"> </w:t>
      </w:r>
      <w:proofErr w:type="spellStart"/>
      <w:r>
        <w:t>Programme</w:t>
      </w:r>
      <w:proofErr w:type="spellEnd"/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Events</w:t>
      </w:r>
      <w:r>
        <w:rPr>
          <w:spacing w:val="-4"/>
        </w:rPr>
        <w:t xml:space="preserve"> </w:t>
      </w:r>
      <w:r>
        <w:t>each</w:t>
      </w:r>
      <w:r>
        <w:rPr>
          <w:spacing w:val="-4"/>
        </w:rPr>
        <w:t xml:space="preserve"> </w:t>
      </w:r>
      <w:r>
        <w:t>year</w:t>
      </w:r>
      <w:r>
        <w:rPr>
          <w:spacing w:val="-3"/>
        </w:rPr>
        <w:t xml:space="preserve"> </w:t>
      </w:r>
      <w:r>
        <w:t>(HQ will</w:t>
      </w:r>
      <w:r>
        <w:rPr>
          <w:spacing w:val="-2"/>
        </w:rPr>
        <w:t xml:space="preserve"> </w:t>
      </w:r>
      <w:r>
        <w:t>draft and administer)</w:t>
      </w:r>
    </w:p>
    <w:p w14:paraId="4281CA60" w14:textId="465A8ABB" w:rsidR="00C62A4D" w:rsidRDefault="00DA25A8">
      <w:pPr>
        <w:pStyle w:val="ListParagraph"/>
        <w:numPr>
          <w:ilvl w:val="1"/>
          <w:numId w:val="1"/>
        </w:numPr>
        <w:tabs>
          <w:tab w:val="left" w:pos="705"/>
        </w:tabs>
        <w:spacing w:before="41"/>
        <w:ind w:hanging="360"/>
      </w:pPr>
      <w:r>
        <w:t>Serve</w:t>
      </w:r>
      <w:r>
        <w:rPr>
          <w:spacing w:val="-7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point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contact</w:t>
      </w:r>
      <w:r>
        <w:rPr>
          <w:spacing w:val="-5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serious</w:t>
      </w:r>
      <w:r>
        <w:rPr>
          <w:spacing w:val="-4"/>
        </w:rPr>
        <w:t xml:space="preserve"> </w:t>
      </w:r>
      <w:r>
        <w:t>incidents</w:t>
      </w:r>
      <w:r>
        <w:rPr>
          <w:spacing w:val="-3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notify</w:t>
      </w:r>
      <w:r>
        <w:rPr>
          <w:spacing w:val="-4"/>
        </w:rPr>
        <w:t xml:space="preserve"> </w:t>
      </w:r>
      <w:r w:rsidR="00E15DD4">
        <w:rPr>
          <w:spacing w:val="-4"/>
        </w:rPr>
        <w:t>BSAC Central Hub (</w:t>
      </w:r>
      <w:r>
        <w:t>HQ</w:t>
      </w:r>
      <w:r w:rsidR="00E15DD4">
        <w:t>)</w:t>
      </w:r>
      <w:r>
        <w:rPr>
          <w:spacing w:val="-2"/>
        </w:rPr>
        <w:t xml:space="preserve"> immediately</w:t>
      </w:r>
    </w:p>
    <w:p w14:paraId="083D91C1" w14:textId="1CA1C4A3" w:rsidR="00C62A4D" w:rsidRDefault="00DA25A8">
      <w:pPr>
        <w:pStyle w:val="ListParagraph"/>
        <w:numPr>
          <w:ilvl w:val="1"/>
          <w:numId w:val="1"/>
        </w:numPr>
        <w:tabs>
          <w:tab w:val="left" w:pos="705"/>
        </w:tabs>
        <w:ind w:hanging="360"/>
      </w:pPr>
      <w:r>
        <w:t>Respond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 w:rsidR="00E15DD4">
        <w:rPr>
          <w:spacing w:val="-4"/>
        </w:rPr>
        <w:t>BSAC Central Hub (</w:t>
      </w:r>
      <w:r w:rsidR="00E15DD4">
        <w:t>HQ)</w:t>
      </w:r>
      <w:r>
        <w:rPr>
          <w:spacing w:val="-3"/>
        </w:rPr>
        <w:t xml:space="preserve"> </w:t>
      </w:r>
      <w:r>
        <w:t>requests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visit</w:t>
      </w:r>
      <w:r>
        <w:rPr>
          <w:spacing w:val="-1"/>
        </w:rPr>
        <w:t xml:space="preserve"> </w:t>
      </w:r>
      <w:r>
        <w:t>proposed</w:t>
      </w:r>
      <w:r>
        <w:rPr>
          <w:spacing w:val="-5"/>
        </w:rPr>
        <w:t xml:space="preserve"> </w:t>
      </w:r>
      <w:r>
        <w:t>new</w:t>
      </w:r>
      <w:r>
        <w:rPr>
          <w:spacing w:val="-3"/>
        </w:rPr>
        <w:t xml:space="preserve"> </w:t>
      </w:r>
      <w:r>
        <w:rPr>
          <w:spacing w:val="-2"/>
        </w:rPr>
        <w:t>branches</w:t>
      </w:r>
    </w:p>
    <w:p w14:paraId="3D0D5A87" w14:textId="77777777" w:rsidR="00C62A4D" w:rsidRDefault="00C62A4D">
      <w:pPr>
        <w:pStyle w:val="BodyText"/>
        <w:rPr>
          <w:sz w:val="20"/>
        </w:rPr>
      </w:pPr>
    </w:p>
    <w:p w14:paraId="4456B679" w14:textId="77777777" w:rsidR="00C62A4D" w:rsidRDefault="00C62A4D">
      <w:pPr>
        <w:pStyle w:val="BodyText"/>
        <w:rPr>
          <w:sz w:val="20"/>
        </w:rPr>
      </w:pPr>
    </w:p>
    <w:p w14:paraId="4DA31A18" w14:textId="77777777" w:rsidR="00C62A4D" w:rsidRDefault="00DA25A8">
      <w:pPr>
        <w:pStyle w:val="BodyText"/>
        <w:spacing w:before="1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3D8856B0" wp14:editId="32728005">
                <wp:simplePos x="0" y="0"/>
                <wp:positionH relativeFrom="page">
                  <wp:posOffset>896111</wp:posOffset>
                </wp:positionH>
                <wp:positionV relativeFrom="paragraph">
                  <wp:posOffset>169495</wp:posOffset>
                </wp:positionV>
                <wp:extent cx="5768340" cy="9525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6834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68340" h="9525">
                              <a:moveTo>
                                <a:pt x="5768340" y="0"/>
                              </a:moveTo>
                              <a:lnTo>
                                <a:pt x="0" y="0"/>
                              </a:lnTo>
                              <a:lnTo>
                                <a:pt x="0" y="9143"/>
                              </a:lnTo>
                              <a:lnTo>
                                <a:pt x="5768340" y="9143"/>
                              </a:lnTo>
                              <a:lnTo>
                                <a:pt x="57683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838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90F9E0" id="Graphic 7" o:spid="_x0000_s1026" style="position:absolute;margin-left:70.55pt;margin-top:13.35pt;width:454.2pt;height:.75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68340,952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" path="m5768340,l,,,9143r5768340,l5768340,xe" fillcolor="#00838f" stroked="f">
                <v:path arrowok="t"/>
                <w10:wrap type="topAndBottom" anchorx="page"/>
              </v:shape>
            </w:pict>
          </mc:Fallback>
        </mc:AlternateContent>
      </w:r>
    </w:p>
    <w:p w14:paraId="052CF845" w14:textId="1C174829" w:rsidR="00C62A4D" w:rsidRDefault="00DA25A8">
      <w:pPr>
        <w:pStyle w:val="Heading1"/>
      </w:pPr>
      <w:bookmarkStart w:id="7" w:name="Who_We_Are_Looking_For"/>
      <w:bookmarkEnd w:id="7"/>
      <w:r>
        <w:rPr>
          <w:color w:val="1F3863"/>
        </w:rPr>
        <w:t>Who</w:t>
      </w:r>
      <w:r>
        <w:rPr>
          <w:color w:val="1F3863"/>
          <w:spacing w:val="-1"/>
        </w:rPr>
        <w:t xml:space="preserve"> </w:t>
      </w:r>
      <w:r w:rsidR="00E15DD4">
        <w:rPr>
          <w:color w:val="1F3863"/>
        </w:rPr>
        <w:t>w</w:t>
      </w:r>
      <w:r>
        <w:rPr>
          <w:color w:val="1F3863"/>
        </w:rPr>
        <w:t>e</w:t>
      </w:r>
      <w:r>
        <w:rPr>
          <w:color w:val="1F3863"/>
          <w:spacing w:val="-2"/>
        </w:rPr>
        <w:t xml:space="preserve"> </w:t>
      </w:r>
      <w:r w:rsidR="00E15DD4">
        <w:rPr>
          <w:color w:val="1F3863"/>
        </w:rPr>
        <w:t>a</w:t>
      </w:r>
      <w:r>
        <w:rPr>
          <w:color w:val="1F3863"/>
        </w:rPr>
        <w:t>re</w:t>
      </w:r>
      <w:r>
        <w:rPr>
          <w:color w:val="1F3863"/>
          <w:spacing w:val="-2"/>
        </w:rPr>
        <w:t xml:space="preserve"> </w:t>
      </w:r>
      <w:r w:rsidR="00E15DD4">
        <w:rPr>
          <w:color w:val="1F3863"/>
        </w:rPr>
        <w:t>l</w:t>
      </w:r>
      <w:r>
        <w:rPr>
          <w:color w:val="1F3863"/>
        </w:rPr>
        <w:t>ooking</w:t>
      </w:r>
      <w:r>
        <w:rPr>
          <w:color w:val="1F3863"/>
          <w:spacing w:val="-2"/>
        </w:rPr>
        <w:t xml:space="preserve"> </w:t>
      </w:r>
      <w:r w:rsidR="00E15DD4">
        <w:rPr>
          <w:color w:val="1F3863"/>
          <w:spacing w:val="-5"/>
        </w:rPr>
        <w:t>f</w:t>
      </w:r>
      <w:r>
        <w:rPr>
          <w:color w:val="1F3863"/>
          <w:spacing w:val="-5"/>
        </w:rPr>
        <w:t>or</w:t>
      </w:r>
    </w:p>
    <w:p w14:paraId="293D119C" w14:textId="77777777" w:rsidR="00C62A4D" w:rsidRDefault="00DA25A8">
      <w:pPr>
        <w:pStyle w:val="Heading2"/>
        <w:spacing w:before="240"/>
        <w:ind w:left="165" w:firstLine="0"/>
      </w:pPr>
      <w:bookmarkStart w:id="8" w:name="Essential"/>
      <w:bookmarkEnd w:id="8"/>
      <w:r>
        <w:rPr>
          <w:color w:val="00838F"/>
          <w:spacing w:val="-2"/>
        </w:rPr>
        <w:t>Essential</w:t>
      </w:r>
    </w:p>
    <w:p w14:paraId="26D95D66" w14:textId="77777777" w:rsidR="00C62A4D" w:rsidRDefault="00C62A4D">
      <w:pPr>
        <w:pStyle w:val="Heading2"/>
        <w:sectPr w:rsidR="00C62A4D">
          <w:pgSz w:w="11910" w:h="16840"/>
          <w:pgMar w:top="1340" w:right="992" w:bottom="280" w:left="1275" w:header="720" w:footer="720" w:gutter="0"/>
          <w:cols w:space="720"/>
        </w:sectPr>
      </w:pPr>
    </w:p>
    <w:p w14:paraId="7BE0CFB8" w14:textId="77777777" w:rsidR="00C62A4D" w:rsidRDefault="00DA25A8">
      <w:pPr>
        <w:pStyle w:val="ListParagraph"/>
        <w:numPr>
          <w:ilvl w:val="1"/>
          <w:numId w:val="1"/>
        </w:numPr>
        <w:tabs>
          <w:tab w:val="left" w:pos="705"/>
        </w:tabs>
        <w:spacing w:before="81"/>
        <w:ind w:right="921"/>
      </w:pPr>
      <w:r>
        <w:lastRenderedPageBreak/>
        <w:t>Minimum</w:t>
      </w:r>
      <w:r>
        <w:rPr>
          <w:spacing w:val="-3"/>
        </w:rPr>
        <w:t xml:space="preserve"> </w:t>
      </w:r>
      <w:r>
        <w:t>grade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Open</w:t>
      </w:r>
      <w:r>
        <w:rPr>
          <w:spacing w:val="-4"/>
        </w:rPr>
        <w:t xml:space="preserve"> </w:t>
      </w:r>
      <w:r>
        <w:t>Water</w:t>
      </w:r>
      <w:r>
        <w:rPr>
          <w:spacing w:val="-3"/>
        </w:rPr>
        <w:t xml:space="preserve"> </w:t>
      </w:r>
      <w:r>
        <w:t>Instructor</w:t>
      </w:r>
      <w:r>
        <w:rPr>
          <w:spacing w:val="-1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least</w:t>
      </w:r>
      <w:r>
        <w:rPr>
          <w:spacing w:val="-1"/>
        </w:rPr>
        <w:t xml:space="preserve"> </w:t>
      </w:r>
      <w:r>
        <w:t>4</w:t>
      </w:r>
      <w:r>
        <w:rPr>
          <w:spacing w:val="-4"/>
        </w:rPr>
        <w:t xml:space="preserve"> </w:t>
      </w:r>
      <w:r>
        <w:t>years</w:t>
      </w:r>
      <w:r>
        <w:rPr>
          <w:spacing w:val="-2"/>
        </w:rPr>
        <w:t xml:space="preserve"> </w:t>
      </w:r>
      <w:r>
        <w:t>active</w:t>
      </w:r>
      <w:r>
        <w:rPr>
          <w:spacing w:val="-2"/>
        </w:rPr>
        <w:t xml:space="preserve"> </w:t>
      </w:r>
      <w:r>
        <w:t>instruction</w:t>
      </w:r>
      <w:r>
        <w:rPr>
          <w:spacing w:val="-3"/>
        </w:rPr>
        <w:t xml:space="preserve"> </w:t>
      </w:r>
      <w:r>
        <w:t>for BSAC (Advanced Instructor preferred but not required)</w:t>
      </w:r>
    </w:p>
    <w:p w14:paraId="7A8DB27D" w14:textId="77777777" w:rsidR="00C62A4D" w:rsidRDefault="00DA25A8">
      <w:pPr>
        <w:pStyle w:val="ListParagraph"/>
        <w:numPr>
          <w:ilvl w:val="1"/>
          <w:numId w:val="1"/>
        </w:numPr>
        <w:tabs>
          <w:tab w:val="left" w:pos="705"/>
        </w:tabs>
        <w:spacing w:before="39"/>
        <w:ind w:hanging="360"/>
      </w:pPr>
      <w:r>
        <w:t>Enthusiastic</w:t>
      </w:r>
      <w:r>
        <w:rPr>
          <w:spacing w:val="-7"/>
        </w:rPr>
        <w:t xml:space="preserve"> </w:t>
      </w:r>
      <w:r>
        <w:t>ambassador</w:t>
      </w:r>
      <w:r>
        <w:rPr>
          <w:spacing w:val="-7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diving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proofErr w:type="spellStart"/>
      <w:r>
        <w:t>snorkelling</w:t>
      </w:r>
      <w:proofErr w:type="spellEnd"/>
      <w:r>
        <w:rPr>
          <w:spacing w:val="-6"/>
        </w:rPr>
        <w:t xml:space="preserve"> </w:t>
      </w:r>
      <w:r>
        <w:t>who</w:t>
      </w:r>
      <w:r>
        <w:rPr>
          <w:spacing w:val="-6"/>
        </w:rPr>
        <w:t xml:space="preserve"> </w:t>
      </w:r>
      <w:r>
        <w:t>enjoys</w:t>
      </w:r>
      <w:r>
        <w:rPr>
          <w:spacing w:val="-7"/>
        </w:rPr>
        <w:t xml:space="preserve"> </w:t>
      </w:r>
      <w:r>
        <w:t>connecting</w:t>
      </w:r>
      <w:r>
        <w:rPr>
          <w:spacing w:val="-7"/>
        </w:rPr>
        <w:t xml:space="preserve"> </w:t>
      </w:r>
      <w:r>
        <w:rPr>
          <w:spacing w:val="-2"/>
        </w:rPr>
        <w:t>people</w:t>
      </w:r>
    </w:p>
    <w:p w14:paraId="29054DC9" w14:textId="77777777" w:rsidR="00C62A4D" w:rsidRDefault="00DA25A8">
      <w:pPr>
        <w:pStyle w:val="ListParagraph"/>
        <w:numPr>
          <w:ilvl w:val="1"/>
          <w:numId w:val="1"/>
        </w:numPr>
        <w:tabs>
          <w:tab w:val="left" w:pos="705"/>
        </w:tabs>
        <w:spacing w:before="42"/>
        <w:ind w:hanging="360"/>
      </w:pPr>
      <w:r>
        <w:t>Good</w:t>
      </w:r>
      <w:r>
        <w:rPr>
          <w:spacing w:val="-8"/>
        </w:rPr>
        <w:t xml:space="preserve"> </w:t>
      </w:r>
      <w:r>
        <w:t>communicator</w:t>
      </w:r>
      <w:r>
        <w:rPr>
          <w:spacing w:val="-5"/>
        </w:rPr>
        <w:t xml:space="preserve"> </w:t>
      </w:r>
      <w:r>
        <w:t>—</w:t>
      </w:r>
      <w:r>
        <w:rPr>
          <w:spacing w:val="-8"/>
        </w:rPr>
        <w:t xml:space="preserve"> </w:t>
      </w:r>
      <w:r>
        <w:t>approachable,</w:t>
      </w:r>
      <w:r>
        <w:rPr>
          <w:spacing w:val="-6"/>
        </w:rPr>
        <w:t xml:space="preserve"> </w:t>
      </w:r>
      <w:proofErr w:type="spellStart"/>
      <w:r>
        <w:t>organised</w:t>
      </w:r>
      <w:proofErr w:type="spellEnd"/>
      <w:r>
        <w:t>,</w:t>
      </w:r>
      <w:r>
        <w:rPr>
          <w:spacing w:val="-9"/>
        </w:rPr>
        <w:t xml:space="preserve"> </w:t>
      </w:r>
      <w:r>
        <w:rPr>
          <w:spacing w:val="-2"/>
        </w:rPr>
        <w:t>reliable</w:t>
      </w:r>
    </w:p>
    <w:p w14:paraId="4B85F2E8" w14:textId="77777777" w:rsidR="00C62A4D" w:rsidRDefault="00DA25A8">
      <w:pPr>
        <w:pStyle w:val="ListParagraph"/>
        <w:numPr>
          <w:ilvl w:val="1"/>
          <w:numId w:val="1"/>
        </w:numPr>
        <w:tabs>
          <w:tab w:val="left" w:pos="706"/>
        </w:tabs>
        <w:ind w:left="706" w:hanging="360"/>
      </w:pPr>
      <w:r>
        <w:t>Comfortable</w:t>
      </w:r>
      <w:r>
        <w:rPr>
          <w:spacing w:val="-5"/>
        </w:rPr>
        <w:t xml:space="preserve"> </w:t>
      </w:r>
      <w:r>
        <w:t>using</w:t>
      </w:r>
      <w:r>
        <w:rPr>
          <w:spacing w:val="-7"/>
        </w:rPr>
        <w:t xml:space="preserve"> </w:t>
      </w:r>
      <w:r>
        <w:t>email,</w:t>
      </w:r>
      <w:r>
        <w:rPr>
          <w:spacing w:val="-4"/>
        </w:rPr>
        <w:t xml:space="preserve"> </w:t>
      </w:r>
      <w:r>
        <w:t>social</w:t>
      </w:r>
      <w:r>
        <w:rPr>
          <w:spacing w:val="-5"/>
        </w:rPr>
        <w:t xml:space="preserve"> </w:t>
      </w:r>
      <w:r>
        <w:t>media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video</w:t>
      </w:r>
      <w:r>
        <w:rPr>
          <w:spacing w:val="-6"/>
        </w:rPr>
        <w:t xml:space="preserve"> </w:t>
      </w:r>
      <w:r>
        <w:rPr>
          <w:spacing w:val="-2"/>
        </w:rPr>
        <w:t>calls</w:t>
      </w:r>
    </w:p>
    <w:p w14:paraId="6CC494C8" w14:textId="77777777" w:rsidR="00C62A4D" w:rsidRDefault="00DA25A8">
      <w:pPr>
        <w:pStyle w:val="ListParagraph"/>
        <w:numPr>
          <w:ilvl w:val="1"/>
          <w:numId w:val="1"/>
        </w:numPr>
        <w:tabs>
          <w:tab w:val="left" w:pos="706"/>
        </w:tabs>
        <w:ind w:left="706" w:hanging="360"/>
      </w:pPr>
      <w:r>
        <w:t>Able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commit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active</w:t>
      </w:r>
      <w:r>
        <w:rPr>
          <w:spacing w:val="-5"/>
        </w:rPr>
        <w:t xml:space="preserve"> </w:t>
      </w:r>
      <w:r>
        <w:t>participation</w:t>
      </w:r>
      <w:r>
        <w:rPr>
          <w:spacing w:val="-3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role</w:t>
      </w:r>
      <w:r>
        <w:rPr>
          <w:spacing w:val="-3"/>
        </w:rPr>
        <w:t xml:space="preserve"> </w:t>
      </w:r>
      <w:r>
        <w:t>over</w:t>
      </w:r>
      <w:r>
        <w:rPr>
          <w:spacing w:val="-1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three-year</w:t>
      </w:r>
      <w:r>
        <w:rPr>
          <w:spacing w:val="-4"/>
        </w:rPr>
        <w:t xml:space="preserve"> term</w:t>
      </w:r>
    </w:p>
    <w:p w14:paraId="4C8CA914" w14:textId="77777777" w:rsidR="00C62A4D" w:rsidRDefault="00C62A4D">
      <w:pPr>
        <w:pStyle w:val="BodyText"/>
      </w:pPr>
    </w:p>
    <w:p w14:paraId="4B3F37CF" w14:textId="77777777" w:rsidR="00C62A4D" w:rsidRDefault="00C62A4D">
      <w:pPr>
        <w:pStyle w:val="BodyText"/>
        <w:spacing w:before="25"/>
      </w:pPr>
    </w:p>
    <w:p w14:paraId="534CEE58" w14:textId="77777777" w:rsidR="00C62A4D" w:rsidRDefault="00DA25A8">
      <w:pPr>
        <w:pStyle w:val="Heading2"/>
        <w:ind w:left="165" w:firstLine="0"/>
      </w:pPr>
      <w:bookmarkStart w:id="9" w:name="Desirable"/>
      <w:bookmarkEnd w:id="9"/>
      <w:r>
        <w:rPr>
          <w:color w:val="00838F"/>
          <w:spacing w:val="-2"/>
        </w:rPr>
        <w:t>Desirable</w:t>
      </w:r>
    </w:p>
    <w:p w14:paraId="49608042" w14:textId="77777777" w:rsidR="00C62A4D" w:rsidRDefault="00DA25A8">
      <w:pPr>
        <w:pStyle w:val="ListParagraph"/>
        <w:numPr>
          <w:ilvl w:val="1"/>
          <w:numId w:val="1"/>
        </w:numPr>
        <w:tabs>
          <w:tab w:val="left" w:pos="705"/>
        </w:tabs>
        <w:spacing w:before="82"/>
        <w:ind w:hanging="360"/>
      </w:pPr>
      <w:r>
        <w:t>Experience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proofErr w:type="spellStart"/>
      <w:r>
        <w:t>organising</w:t>
      </w:r>
      <w:proofErr w:type="spellEnd"/>
      <w:r>
        <w:rPr>
          <w:spacing w:val="-5"/>
        </w:rPr>
        <w:t xml:space="preserve"> </w:t>
      </w:r>
      <w:r>
        <w:t>events</w:t>
      </w:r>
      <w:r>
        <w:rPr>
          <w:spacing w:val="-6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community</w:t>
      </w:r>
      <w:r>
        <w:rPr>
          <w:spacing w:val="-4"/>
        </w:rPr>
        <w:t xml:space="preserve"> </w:t>
      </w:r>
      <w:r>
        <w:rPr>
          <w:spacing w:val="-2"/>
        </w:rPr>
        <w:t>activities</w:t>
      </w:r>
    </w:p>
    <w:p w14:paraId="16253919" w14:textId="77777777" w:rsidR="00C62A4D" w:rsidRDefault="00DA25A8">
      <w:pPr>
        <w:pStyle w:val="ListParagraph"/>
        <w:numPr>
          <w:ilvl w:val="1"/>
          <w:numId w:val="1"/>
        </w:numPr>
        <w:tabs>
          <w:tab w:val="left" w:pos="705"/>
        </w:tabs>
        <w:ind w:hanging="360"/>
      </w:pPr>
      <w:r>
        <w:t>Familiarity</w:t>
      </w:r>
      <w:r>
        <w:rPr>
          <w:spacing w:val="-5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BSAC</w:t>
      </w:r>
      <w:r>
        <w:rPr>
          <w:spacing w:val="-5"/>
        </w:rPr>
        <w:t xml:space="preserve"> </w:t>
      </w:r>
      <w:r>
        <w:t>branch</w:t>
      </w:r>
      <w:r>
        <w:rPr>
          <w:spacing w:val="-5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regional</w:t>
      </w:r>
      <w:r>
        <w:rPr>
          <w:spacing w:val="-5"/>
        </w:rPr>
        <w:t xml:space="preserve"> </w:t>
      </w:r>
      <w:r>
        <w:rPr>
          <w:spacing w:val="-2"/>
        </w:rPr>
        <w:t>structures</w:t>
      </w:r>
    </w:p>
    <w:p w14:paraId="2D0C34BF" w14:textId="77777777" w:rsidR="00C62A4D" w:rsidRDefault="00DA25A8">
      <w:pPr>
        <w:pStyle w:val="ListParagraph"/>
        <w:numPr>
          <w:ilvl w:val="1"/>
          <w:numId w:val="1"/>
        </w:numPr>
        <w:tabs>
          <w:tab w:val="left" w:pos="705"/>
        </w:tabs>
        <w:ind w:hanging="360"/>
      </w:pPr>
      <w:r>
        <w:t>Evidence</w:t>
      </w:r>
      <w:r>
        <w:rPr>
          <w:spacing w:val="-8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engaging</w:t>
      </w:r>
      <w:r>
        <w:rPr>
          <w:spacing w:val="-6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BSAC</w:t>
      </w:r>
      <w:r>
        <w:rPr>
          <w:spacing w:val="-5"/>
        </w:rPr>
        <w:t xml:space="preserve"> </w:t>
      </w:r>
      <w:r>
        <w:t>activities</w:t>
      </w:r>
      <w:r>
        <w:rPr>
          <w:spacing w:val="-5"/>
        </w:rPr>
        <w:t xml:space="preserve"> </w:t>
      </w:r>
      <w:r>
        <w:t>outside</w:t>
      </w:r>
      <w:r>
        <w:rPr>
          <w:spacing w:val="-5"/>
        </w:rPr>
        <w:t xml:space="preserve"> </w:t>
      </w:r>
      <w:r>
        <w:t>own</w:t>
      </w:r>
      <w:r>
        <w:rPr>
          <w:spacing w:val="-5"/>
        </w:rPr>
        <w:t xml:space="preserve"> </w:t>
      </w:r>
      <w:r>
        <w:rPr>
          <w:spacing w:val="-2"/>
        </w:rPr>
        <w:t>branch</w:t>
      </w:r>
    </w:p>
    <w:p w14:paraId="485053DC" w14:textId="77777777" w:rsidR="00C62A4D" w:rsidRDefault="00DA25A8">
      <w:pPr>
        <w:pStyle w:val="ListParagraph"/>
        <w:numPr>
          <w:ilvl w:val="1"/>
          <w:numId w:val="1"/>
        </w:numPr>
        <w:tabs>
          <w:tab w:val="left" w:pos="705"/>
        </w:tabs>
        <w:ind w:right="579"/>
      </w:pPr>
      <w:r>
        <w:t>Skills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areas</w:t>
      </w:r>
      <w:r>
        <w:rPr>
          <w:spacing w:val="-3"/>
        </w:rPr>
        <w:t xml:space="preserve"> </w:t>
      </w:r>
      <w:r>
        <w:t>such</w:t>
      </w:r>
      <w:r>
        <w:rPr>
          <w:spacing w:val="-6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digital</w:t>
      </w:r>
      <w:r>
        <w:rPr>
          <w:spacing w:val="-4"/>
        </w:rPr>
        <w:t xml:space="preserve"> </w:t>
      </w:r>
      <w:r>
        <w:t>communications,</w:t>
      </w:r>
      <w:r>
        <w:rPr>
          <w:spacing w:val="-3"/>
        </w:rPr>
        <w:t xml:space="preserve"> </w:t>
      </w:r>
      <w:r>
        <w:t>environmental</w:t>
      </w:r>
      <w:r>
        <w:rPr>
          <w:spacing w:val="-4"/>
        </w:rPr>
        <w:t xml:space="preserve"> </w:t>
      </w:r>
      <w:r>
        <w:t>engagement,</w:t>
      </w:r>
      <w:r>
        <w:rPr>
          <w:spacing w:val="-3"/>
        </w:rPr>
        <w:t xml:space="preserve"> </w:t>
      </w:r>
      <w:r>
        <w:t>wellbeing, or inclusion</w:t>
      </w:r>
    </w:p>
    <w:p w14:paraId="4CADFBE8" w14:textId="77777777" w:rsidR="00C62A4D" w:rsidRDefault="00C62A4D">
      <w:pPr>
        <w:pStyle w:val="BodyText"/>
      </w:pPr>
    </w:p>
    <w:p w14:paraId="49A5DD14" w14:textId="77777777" w:rsidR="00C62A4D" w:rsidRDefault="00C62A4D">
      <w:pPr>
        <w:pStyle w:val="BodyText"/>
        <w:spacing w:before="26"/>
      </w:pPr>
    </w:p>
    <w:p w14:paraId="7B1F3462" w14:textId="77777777" w:rsidR="00C62A4D" w:rsidRDefault="00DA25A8">
      <w:pPr>
        <w:pStyle w:val="Heading2"/>
        <w:ind w:left="165" w:firstLine="0"/>
      </w:pPr>
      <w:bookmarkStart w:id="10" w:name="You_do_NOT_need_to"/>
      <w:bookmarkEnd w:id="10"/>
      <w:r>
        <w:rPr>
          <w:color w:val="00838F"/>
        </w:rPr>
        <w:t>You</w:t>
      </w:r>
      <w:r>
        <w:rPr>
          <w:color w:val="00838F"/>
          <w:spacing w:val="-5"/>
        </w:rPr>
        <w:t xml:space="preserve"> </w:t>
      </w:r>
      <w:r>
        <w:rPr>
          <w:color w:val="00838F"/>
        </w:rPr>
        <w:t>do</w:t>
      </w:r>
      <w:r>
        <w:rPr>
          <w:color w:val="00838F"/>
          <w:spacing w:val="-3"/>
        </w:rPr>
        <w:t xml:space="preserve"> </w:t>
      </w:r>
      <w:r>
        <w:rPr>
          <w:color w:val="00838F"/>
        </w:rPr>
        <w:t>NOT</w:t>
      </w:r>
      <w:r>
        <w:rPr>
          <w:color w:val="00838F"/>
          <w:spacing w:val="-2"/>
        </w:rPr>
        <w:t xml:space="preserve"> </w:t>
      </w:r>
      <w:r>
        <w:rPr>
          <w:color w:val="00838F"/>
        </w:rPr>
        <w:t>need</w:t>
      </w:r>
      <w:r>
        <w:rPr>
          <w:color w:val="00838F"/>
          <w:spacing w:val="-5"/>
        </w:rPr>
        <w:t xml:space="preserve"> to</w:t>
      </w:r>
    </w:p>
    <w:p w14:paraId="772997EC" w14:textId="77777777" w:rsidR="00C62A4D" w:rsidRDefault="00DA25A8">
      <w:pPr>
        <w:pStyle w:val="ListParagraph"/>
        <w:numPr>
          <w:ilvl w:val="1"/>
          <w:numId w:val="1"/>
        </w:numPr>
        <w:tabs>
          <w:tab w:val="left" w:pos="705"/>
        </w:tabs>
        <w:spacing w:before="80"/>
        <w:ind w:hanging="360"/>
      </w:pPr>
      <w:r>
        <w:t>Be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National</w:t>
      </w:r>
      <w:r>
        <w:rPr>
          <w:spacing w:val="-5"/>
        </w:rPr>
        <w:t xml:space="preserve"> </w:t>
      </w:r>
      <w:r>
        <w:t>Instructor</w:t>
      </w:r>
      <w:r>
        <w:rPr>
          <w:spacing w:val="-6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able</w:t>
      </w:r>
      <w:r>
        <w:rPr>
          <w:spacing w:val="-3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teach</w:t>
      </w:r>
      <w:r>
        <w:rPr>
          <w:spacing w:val="-2"/>
        </w:rPr>
        <w:t xml:space="preserve"> </w:t>
      </w:r>
      <w:r>
        <w:t>every</w:t>
      </w:r>
      <w:r>
        <w:rPr>
          <w:spacing w:val="-5"/>
        </w:rPr>
        <w:t xml:space="preserve"> </w:t>
      </w:r>
      <w:r>
        <w:t>SDC</w:t>
      </w:r>
      <w:r>
        <w:rPr>
          <w:spacing w:val="-2"/>
        </w:rPr>
        <w:t xml:space="preserve"> course</w:t>
      </w:r>
    </w:p>
    <w:p w14:paraId="11B63066" w14:textId="77777777" w:rsidR="00C62A4D" w:rsidRDefault="00DA25A8">
      <w:pPr>
        <w:pStyle w:val="ListParagraph"/>
        <w:numPr>
          <w:ilvl w:val="1"/>
          <w:numId w:val="1"/>
        </w:numPr>
        <w:tabs>
          <w:tab w:val="left" w:pos="705"/>
        </w:tabs>
        <w:ind w:hanging="360"/>
      </w:pPr>
      <w:r>
        <w:t>Handle</w:t>
      </w:r>
      <w:r>
        <w:rPr>
          <w:spacing w:val="-8"/>
        </w:rPr>
        <w:t xml:space="preserve"> </w:t>
      </w:r>
      <w:r>
        <w:t>course</w:t>
      </w:r>
      <w:r>
        <w:rPr>
          <w:spacing w:val="-5"/>
        </w:rPr>
        <w:t xml:space="preserve"> </w:t>
      </w:r>
      <w:r>
        <w:t>bookings,</w:t>
      </w:r>
      <w:r>
        <w:rPr>
          <w:spacing w:val="-5"/>
        </w:rPr>
        <w:t xml:space="preserve"> </w:t>
      </w:r>
      <w:r>
        <w:t>GDPR</w:t>
      </w:r>
      <w:r>
        <w:rPr>
          <w:spacing w:val="-5"/>
        </w:rPr>
        <w:t xml:space="preserve"> </w:t>
      </w:r>
      <w:r>
        <w:t>data</w:t>
      </w:r>
      <w:r>
        <w:rPr>
          <w:spacing w:val="-7"/>
        </w:rPr>
        <w:t xml:space="preserve"> </w:t>
      </w:r>
      <w:r>
        <w:t>management,</w:t>
      </w:r>
      <w:r>
        <w:rPr>
          <w:spacing w:val="-6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financial</w:t>
      </w:r>
      <w:r>
        <w:rPr>
          <w:spacing w:val="-5"/>
        </w:rPr>
        <w:t xml:space="preserve"> </w:t>
      </w:r>
      <w:r>
        <w:rPr>
          <w:spacing w:val="-2"/>
        </w:rPr>
        <w:t>administration</w:t>
      </w:r>
    </w:p>
    <w:p w14:paraId="156B6FAE" w14:textId="77777777" w:rsidR="00C62A4D" w:rsidRDefault="00DA25A8">
      <w:pPr>
        <w:pStyle w:val="ListParagraph"/>
        <w:numPr>
          <w:ilvl w:val="1"/>
          <w:numId w:val="1"/>
        </w:numPr>
        <w:tabs>
          <w:tab w:val="left" w:pos="705"/>
        </w:tabs>
        <w:spacing w:before="39"/>
        <w:ind w:hanging="360"/>
      </w:pPr>
      <w:r>
        <w:t>Act</w:t>
      </w:r>
      <w:r>
        <w:rPr>
          <w:spacing w:val="-2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mediator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arbitrator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branch</w:t>
      </w:r>
      <w:r>
        <w:rPr>
          <w:spacing w:val="-5"/>
        </w:rPr>
        <w:t xml:space="preserve"> </w:t>
      </w:r>
      <w:r>
        <w:rPr>
          <w:spacing w:val="-2"/>
        </w:rPr>
        <w:t>disputes</w:t>
      </w:r>
    </w:p>
    <w:p w14:paraId="55A829A5" w14:textId="77777777" w:rsidR="00C62A4D" w:rsidRDefault="00C62A4D">
      <w:pPr>
        <w:pStyle w:val="BodyText"/>
        <w:rPr>
          <w:sz w:val="20"/>
        </w:rPr>
      </w:pPr>
    </w:p>
    <w:p w14:paraId="2F528B10" w14:textId="77777777" w:rsidR="00C62A4D" w:rsidRDefault="00C62A4D">
      <w:pPr>
        <w:pStyle w:val="BodyText"/>
        <w:rPr>
          <w:sz w:val="20"/>
        </w:rPr>
      </w:pPr>
    </w:p>
    <w:p w14:paraId="0CADC2C7" w14:textId="77777777" w:rsidR="00C62A4D" w:rsidRDefault="00DA25A8">
      <w:pPr>
        <w:pStyle w:val="BodyText"/>
        <w:spacing w:before="1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6DA610BD" wp14:editId="16DD0319">
                <wp:simplePos x="0" y="0"/>
                <wp:positionH relativeFrom="page">
                  <wp:posOffset>896111</wp:posOffset>
                </wp:positionH>
                <wp:positionV relativeFrom="paragraph">
                  <wp:posOffset>169469</wp:posOffset>
                </wp:positionV>
                <wp:extent cx="5768340" cy="9525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6834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68340" h="9525">
                              <a:moveTo>
                                <a:pt x="5768340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5768340" y="9144"/>
                              </a:lnTo>
                              <a:lnTo>
                                <a:pt x="57683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838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7FE490" id="Graphic 8" o:spid="_x0000_s1026" style="position:absolute;margin-left:70.55pt;margin-top:13.35pt;width:454.2pt;height:.75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68340,952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" path="m5768340,l,,,9144r5768340,l5768340,xe" fillcolor="#00838f" stroked="f">
                <v:path arrowok="t"/>
                <w10:wrap type="topAndBottom" anchorx="page"/>
              </v:shape>
            </w:pict>
          </mc:Fallback>
        </mc:AlternateContent>
      </w:r>
    </w:p>
    <w:p w14:paraId="0115F73B" w14:textId="6A2BA6E5" w:rsidR="00C62A4D" w:rsidRDefault="00DA25A8">
      <w:pPr>
        <w:pStyle w:val="Heading1"/>
      </w:pPr>
      <w:bookmarkStart w:id="11" w:name="What_You_Get_in_Return"/>
      <w:bookmarkEnd w:id="11"/>
      <w:r>
        <w:rPr>
          <w:color w:val="1F3863"/>
        </w:rPr>
        <w:t>What</w:t>
      </w:r>
      <w:r>
        <w:rPr>
          <w:color w:val="1F3863"/>
          <w:spacing w:val="-2"/>
        </w:rPr>
        <w:t xml:space="preserve"> </w:t>
      </w:r>
      <w:r w:rsidR="00E15DD4">
        <w:rPr>
          <w:color w:val="1F3863"/>
        </w:rPr>
        <w:t>y</w:t>
      </w:r>
      <w:r>
        <w:rPr>
          <w:color w:val="1F3863"/>
        </w:rPr>
        <w:t>ou</w:t>
      </w:r>
      <w:r>
        <w:rPr>
          <w:color w:val="1F3863"/>
          <w:spacing w:val="-1"/>
        </w:rPr>
        <w:t xml:space="preserve"> </w:t>
      </w:r>
      <w:r w:rsidR="00E15DD4">
        <w:rPr>
          <w:color w:val="1F3863"/>
        </w:rPr>
        <w:t>g</w:t>
      </w:r>
      <w:r>
        <w:rPr>
          <w:color w:val="1F3863"/>
        </w:rPr>
        <w:t>et</w:t>
      </w:r>
      <w:r>
        <w:rPr>
          <w:color w:val="1F3863"/>
          <w:spacing w:val="-4"/>
        </w:rPr>
        <w:t xml:space="preserve"> </w:t>
      </w:r>
      <w:r>
        <w:rPr>
          <w:color w:val="1F3863"/>
        </w:rPr>
        <w:t xml:space="preserve">in </w:t>
      </w:r>
      <w:r w:rsidR="00E15DD4">
        <w:rPr>
          <w:color w:val="1F3863"/>
          <w:spacing w:val="-2"/>
        </w:rPr>
        <w:t>r</w:t>
      </w:r>
      <w:r>
        <w:rPr>
          <w:color w:val="1F3863"/>
          <w:spacing w:val="-2"/>
        </w:rPr>
        <w:t>eturn</w:t>
      </w:r>
    </w:p>
    <w:p w14:paraId="42BA48FB" w14:textId="77777777" w:rsidR="00C62A4D" w:rsidRDefault="00DA25A8">
      <w:pPr>
        <w:pStyle w:val="BodyText"/>
        <w:spacing w:before="4"/>
        <w:rPr>
          <w:b/>
          <w:sz w:val="8"/>
        </w:rPr>
      </w:pPr>
      <w:r>
        <w:rPr>
          <w:b/>
          <w:noProof/>
          <w:sz w:val="8"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37CC80DE" wp14:editId="4F412279">
                <wp:simplePos x="0" y="0"/>
                <wp:positionH relativeFrom="page">
                  <wp:posOffset>914400</wp:posOffset>
                </wp:positionH>
                <wp:positionV relativeFrom="paragraph">
                  <wp:posOffset>80010</wp:posOffset>
                </wp:positionV>
                <wp:extent cx="5943600" cy="1760220"/>
                <wp:effectExtent l="0" t="0" r="12700" b="17780"/>
                <wp:wrapTopAndBottom/>
                <wp:docPr id="9" name="Text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43600" cy="1760220"/>
                        </a:xfrm>
                        <a:prstGeom prst="rect">
                          <a:avLst/>
                        </a:prstGeom>
                        <a:solidFill>
                          <a:srgbClr val="DFF4F5"/>
                        </a:solidFill>
                        <a:ln w="1524">
                          <a:solidFill>
                            <a:srgbClr val="00838F"/>
                          </a:solidFill>
                          <a:prstDash val="solid"/>
                        </a:ln>
                      </wps:spPr>
                      <wps:txbx>
                        <w:txbxContent>
                          <w:p w14:paraId="5EF5D086" w14:textId="77777777" w:rsidR="00E15DD4" w:rsidRDefault="00DA25A8" w:rsidP="00E15DD4">
                            <w:pPr>
                              <w:spacing w:before="120" w:line="276" w:lineRule="auto"/>
                              <w:ind w:left="180" w:right="3406"/>
                              <w:rPr>
                                <w:b/>
                                <w:color w:val="1F3863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1F3863"/>
                                <w:sz w:val="24"/>
                              </w:rPr>
                              <w:t>BSAC's</w:t>
                            </w:r>
                            <w:r>
                              <w:rPr>
                                <w:b/>
                                <w:color w:val="1F3863"/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1F3863"/>
                                <w:sz w:val="24"/>
                              </w:rPr>
                              <w:t>commitment</w:t>
                            </w:r>
                            <w:r>
                              <w:rPr>
                                <w:b/>
                                <w:color w:val="1F3863"/>
                                <w:spacing w:val="-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1F3863"/>
                                <w:sz w:val="24"/>
                              </w:rPr>
                              <w:t>to</w:t>
                            </w:r>
                            <w:r>
                              <w:rPr>
                                <w:b/>
                                <w:color w:val="1F3863"/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1F3863"/>
                                <w:sz w:val="24"/>
                              </w:rPr>
                              <w:t>its</w:t>
                            </w:r>
                            <w:r>
                              <w:rPr>
                                <w:b/>
                                <w:color w:val="1F3863"/>
                                <w:spacing w:val="-7"/>
                                <w:sz w:val="24"/>
                              </w:rPr>
                              <w:t xml:space="preserve"> </w:t>
                            </w:r>
                            <w:r w:rsidR="00E15DD4">
                              <w:rPr>
                                <w:b/>
                                <w:color w:val="1F3863"/>
                                <w:sz w:val="24"/>
                              </w:rPr>
                              <w:t>training Hub Leader</w:t>
                            </w:r>
                          </w:p>
                          <w:p w14:paraId="0EA49670" w14:textId="77777777" w:rsidR="00ED492C" w:rsidRDefault="00DA25A8" w:rsidP="00ED492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before="120" w:line="276" w:lineRule="auto"/>
                              <w:ind w:right="4"/>
                              <w:rPr>
                                <w:color w:val="000000"/>
                                <w:sz w:val="21"/>
                              </w:rPr>
                            </w:pPr>
                            <w:r w:rsidRPr="00ED492C">
                              <w:rPr>
                                <w:color w:val="000000"/>
                                <w:sz w:val="21"/>
                              </w:rPr>
                              <w:t xml:space="preserve">Clear induction and onboarding when you join </w:t>
                            </w:r>
                            <w:r w:rsidR="00E15DD4" w:rsidRPr="00ED492C">
                              <w:rPr>
                                <w:color w:val="000000"/>
                                <w:sz w:val="21"/>
                              </w:rPr>
                              <w:t xml:space="preserve">                                  </w:t>
                            </w:r>
                          </w:p>
                          <w:p w14:paraId="52589928" w14:textId="77777777" w:rsidR="00ED492C" w:rsidRDefault="00E15DD4" w:rsidP="00ED492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before="5" w:line="278" w:lineRule="auto"/>
                              <w:ind w:right="4"/>
                              <w:rPr>
                                <w:color w:val="000000"/>
                                <w:sz w:val="21"/>
                              </w:rPr>
                            </w:pPr>
                            <w:r w:rsidRPr="00ED492C">
                              <w:rPr>
                                <w:color w:val="000000"/>
                                <w:sz w:val="21"/>
                              </w:rPr>
                              <w:t>Hub</w:t>
                            </w:r>
                            <w:r w:rsidR="00DA25A8" w:rsidRPr="00ED492C">
                              <w:rPr>
                                <w:color w:val="000000"/>
                                <w:sz w:val="21"/>
                              </w:rPr>
                              <w:t xml:space="preserve"> team support from </w:t>
                            </w:r>
                            <w:r w:rsidRPr="00ED492C">
                              <w:rPr>
                                <w:color w:val="000000"/>
                                <w:sz w:val="21"/>
                              </w:rPr>
                              <w:t>BSAC Central Hub (</w:t>
                            </w:r>
                            <w:r w:rsidR="00DA25A8" w:rsidRPr="00ED492C">
                              <w:rPr>
                                <w:color w:val="000000"/>
                                <w:sz w:val="21"/>
                              </w:rPr>
                              <w:t>HQ</w:t>
                            </w:r>
                            <w:r w:rsidRPr="00ED492C">
                              <w:rPr>
                                <w:color w:val="000000"/>
                                <w:sz w:val="21"/>
                              </w:rPr>
                              <w:t>)</w:t>
                            </w:r>
                            <w:r w:rsidR="00DA25A8" w:rsidRPr="00ED492C">
                              <w:rPr>
                                <w:color w:val="000000"/>
                                <w:sz w:val="21"/>
                              </w:rPr>
                              <w:t xml:space="preserve"> for ongoing support</w:t>
                            </w:r>
                          </w:p>
                          <w:p w14:paraId="78AE3A89" w14:textId="77777777" w:rsidR="00ED492C" w:rsidRDefault="00DA25A8" w:rsidP="00ED492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before="5" w:line="278" w:lineRule="auto"/>
                              <w:ind w:right="4"/>
                              <w:rPr>
                                <w:color w:val="000000"/>
                                <w:sz w:val="21"/>
                              </w:rPr>
                            </w:pPr>
                            <w:r w:rsidRPr="00ED492C">
                              <w:rPr>
                                <w:color w:val="000000"/>
                                <w:sz w:val="21"/>
                              </w:rPr>
                              <w:t>Expenses</w:t>
                            </w:r>
                            <w:r w:rsidRPr="00ED492C">
                              <w:rPr>
                                <w:color w:val="000000"/>
                                <w:spacing w:val="-4"/>
                                <w:sz w:val="21"/>
                              </w:rPr>
                              <w:t xml:space="preserve"> </w:t>
                            </w:r>
                            <w:r w:rsidRPr="00ED492C">
                              <w:rPr>
                                <w:color w:val="000000"/>
                                <w:sz w:val="21"/>
                              </w:rPr>
                              <w:t>reimbursed</w:t>
                            </w:r>
                            <w:r w:rsidRPr="00ED492C">
                              <w:rPr>
                                <w:color w:val="000000"/>
                                <w:spacing w:val="-4"/>
                                <w:sz w:val="21"/>
                              </w:rPr>
                              <w:t xml:space="preserve"> </w:t>
                            </w:r>
                            <w:r w:rsidRPr="00ED492C">
                              <w:rPr>
                                <w:color w:val="000000"/>
                                <w:sz w:val="21"/>
                              </w:rPr>
                              <w:t>in</w:t>
                            </w:r>
                            <w:r w:rsidRPr="00ED492C">
                              <w:rPr>
                                <w:color w:val="000000"/>
                                <w:spacing w:val="-6"/>
                                <w:sz w:val="21"/>
                              </w:rPr>
                              <w:t xml:space="preserve"> </w:t>
                            </w:r>
                            <w:r w:rsidRPr="00ED492C">
                              <w:rPr>
                                <w:color w:val="000000"/>
                                <w:sz w:val="21"/>
                              </w:rPr>
                              <w:t>line</w:t>
                            </w:r>
                            <w:r w:rsidRPr="00ED492C">
                              <w:rPr>
                                <w:color w:val="000000"/>
                                <w:spacing w:val="-4"/>
                                <w:sz w:val="21"/>
                              </w:rPr>
                              <w:t xml:space="preserve"> </w:t>
                            </w:r>
                            <w:r w:rsidRPr="00ED492C">
                              <w:rPr>
                                <w:color w:val="000000"/>
                                <w:sz w:val="21"/>
                              </w:rPr>
                              <w:t>with</w:t>
                            </w:r>
                            <w:r w:rsidRPr="00ED492C">
                              <w:rPr>
                                <w:color w:val="000000"/>
                                <w:spacing w:val="-4"/>
                                <w:sz w:val="21"/>
                              </w:rPr>
                              <w:t xml:space="preserve"> </w:t>
                            </w:r>
                            <w:r w:rsidRPr="00ED492C">
                              <w:rPr>
                                <w:color w:val="000000"/>
                                <w:sz w:val="21"/>
                              </w:rPr>
                              <w:t>BSAC</w:t>
                            </w:r>
                            <w:r w:rsidRPr="00ED492C">
                              <w:rPr>
                                <w:color w:val="000000"/>
                                <w:spacing w:val="-3"/>
                                <w:sz w:val="21"/>
                              </w:rPr>
                              <w:t xml:space="preserve"> </w:t>
                            </w:r>
                            <w:r w:rsidRPr="00ED492C">
                              <w:rPr>
                                <w:color w:val="000000"/>
                                <w:sz w:val="21"/>
                              </w:rPr>
                              <w:t>guidelines</w:t>
                            </w:r>
                            <w:r w:rsidRPr="00ED492C">
                              <w:rPr>
                                <w:color w:val="000000"/>
                                <w:spacing w:val="-5"/>
                                <w:sz w:val="21"/>
                              </w:rPr>
                              <w:t xml:space="preserve"> </w:t>
                            </w:r>
                            <w:r w:rsidRPr="00ED492C">
                              <w:rPr>
                                <w:color w:val="000000"/>
                                <w:sz w:val="21"/>
                              </w:rPr>
                              <w:t>for</w:t>
                            </w:r>
                            <w:r w:rsidRPr="00ED492C">
                              <w:rPr>
                                <w:color w:val="000000"/>
                                <w:spacing w:val="-5"/>
                                <w:sz w:val="21"/>
                              </w:rPr>
                              <w:t xml:space="preserve"> </w:t>
                            </w:r>
                            <w:proofErr w:type="spellStart"/>
                            <w:r w:rsidRPr="00ED492C">
                              <w:rPr>
                                <w:color w:val="000000"/>
                                <w:sz w:val="21"/>
                              </w:rPr>
                              <w:t>authorised</w:t>
                            </w:r>
                            <w:proofErr w:type="spellEnd"/>
                            <w:r w:rsidRPr="00ED492C">
                              <w:rPr>
                                <w:color w:val="000000"/>
                                <w:spacing w:val="-4"/>
                                <w:sz w:val="21"/>
                              </w:rPr>
                              <w:t xml:space="preserve"> </w:t>
                            </w:r>
                            <w:r w:rsidRPr="00ED492C">
                              <w:rPr>
                                <w:color w:val="000000"/>
                                <w:sz w:val="21"/>
                              </w:rPr>
                              <w:t>events</w:t>
                            </w:r>
                          </w:p>
                          <w:p w14:paraId="45A9F9C2" w14:textId="739A11EA" w:rsidR="00C62A4D" w:rsidRPr="00ED492C" w:rsidRDefault="00DA25A8" w:rsidP="00ED492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before="5" w:line="278" w:lineRule="auto"/>
                              <w:ind w:right="4"/>
                              <w:rPr>
                                <w:color w:val="000000"/>
                                <w:sz w:val="21"/>
                              </w:rPr>
                            </w:pPr>
                            <w:r w:rsidRPr="00ED492C">
                              <w:rPr>
                                <w:color w:val="000000"/>
                                <w:sz w:val="21"/>
                              </w:rPr>
                              <w:t>Formal recognition of your contribution</w:t>
                            </w:r>
                          </w:p>
                          <w:p w14:paraId="24DF65E3" w14:textId="120C5411" w:rsidR="00C62A4D" w:rsidRPr="00ED492C" w:rsidRDefault="00DA25A8" w:rsidP="00ED492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before="4"/>
                              <w:ind w:right="4"/>
                              <w:rPr>
                                <w:color w:val="000000"/>
                                <w:sz w:val="21"/>
                              </w:rPr>
                            </w:pPr>
                            <w:r w:rsidRPr="00ED492C">
                              <w:rPr>
                                <w:color w:val="000000"/>
                                <w:sz w:val="21"/>
                              </w:rPr>
                              <w:t>A</w:t>
                            </w:r>
                            <w:r w:rsidRPr="00ED492C">
                              <w:rPr>
                                <w:color w:val="000000"/>
                                <w:spacing w:val="-5"/>
                                <w:sz w:val="21"/>
                              </w:rPr>
                              <w:t xml:space="preserve"> </w:t>
                            </w:r>
                            <w:r w:rsidRPr="00ED492C">
                              <w:rPr>
                                <w:color w:val="000000"/>
                                <w:sz w:val="21"/>
                              </w:rPr>
                              <w:t>supportive</w:t>
                            </w:r>
                            <w:r w:rsidRPr="00ED492C">
                              <w:rPr>
                                <w:color w:val="000000"/>
                                <w:spacing w:val="-6"/>
                                <w:sz w:val="21"/>
                              </w:rPr>
                              <w:t xml:space="preserve"> </w:t>
                            </w:r>
                            <w:r w:rsidRPr="00ED492C">
                              <w:rPr>
                                <w:color w:val="000000"/>
                                <w:sz w:val="21"/>
                              </w:rPr>
                              <w:t>national</w:t>
                            </w:r>
                            <w:r w:rsidRPr="00ED492C">
                              <w:rPr>
                                <w:color w:val="000000"/>
                                <w:spacing w:val="-4"/>
                                <w:sz w:val="21"/>
                              </w:rPr>
                              <w:t xml:space="preserve"> </w:t>
                            </w:r>
                            <w:r w:rsidRPr="00ED492C">
                              <w:rPr>
                                <w:color w:val="000000"/>
                                <w:sz w:val="21"/>
                              </w:rPr>
                              <w:t>network</w:t>
                            </w:r>
                            <w:r w:rsidRPr="00ED492C">
                              <w:rPr>
                                <w:color w:val="000000"/>
                                <w:spacing w:val="-6"/>
                                <w:sz w:val="21"/>
                              </w:rPr>
                              <w:t xml:space="preserve"> </w:t>
                            </w:r>
                            <w:r w:rsidRPr="00ED492C">
                              <w:rPr>
                                <w:color w:val="000000"/>
                                <w:sz w:val="21"/>
                              </w:rPr>
                              <w:t>of</w:t>
                            </w:r>
                            <w:r w:rsidRPr="00ED492C">
                              <w:rPr>
                                <w:color w:val="000000"/>
                                <w:spacing w:val="-6"/>
                                <w:sz w:val="21"/>
                              </w:rPr>
                              <w:t xml:space="preserve"> </w:t>
                            </w:r>
                            <w:r w:rsidRPr="00ED492C">
                              <w:rPr>
                                <w:color w:val="000000"/>
                                <w:sz w:val="21"/>
                              </w:rPr>
                              <w:t>fellow</w:t>
                            </w:r>
                            <w:r w:rsidRPr="00ED492C">
                              <w:rPr>
                                <w:color w:val="000000"/>
                                <w:spacing w:val="-5"/>
                                <w:sz w:val="21"/>
                              </w:rPr>
                              <w:t xml:space="preserve"> </w:t>
                            </w:r>
                            <w:r w:rsidR="00E15DD4" w:rsidRPr="00ED492C">
                              <w:rPr>
                                <w:color w:val="000000"/>
                                <w:sz w:val="21"/>
                              </w:rPr>
                              <w:t>Hub Leaders</w:t>
                            </w:r>
                          </w:p>
                          <w:p w14:paraId="29548A36" w14:textId="77777777" w:rsidR="00C62A4D" w:rsidRPr="00ED492C" w:rsidRDefault="00DA25A8" w:rsidP="00ED492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before="39"/>
                              <w:ind w:right="4"/>
                              <w:rPr>
                                <w:color w:val="000000"/>
                                <w:sz w:val="21"/>
                              </w:rPr>
                            </w:pPr>
                            <w:r w:rsidRPr="00ED492C">
                              <w:rPr>
                                <w:color w:val="000000"/>
                                <w:sz w:val="21"/>
                              </w:rPr>
                              <w:t>The</w:t>
                            </w:r>
                            <w:r w:rsidRPr="00ED492C">
                              <w:rPr>
                                <w:color w:val="000000"/>
                                <w:spacing w:val="-6"/>
                                <w:sz w:val="21"/>
                              </w:rPr>
                              <w:t xml:space="preserve"> </w:t>
                            </w:r>
                            <w:r w:rsidRPr="00ED492C">
                              <w:rPr>
                                <w:color w:val="000000"/>
                                <w:sz w:val="21"/>
                              </w:rPr>
                              <w:t>satisfaction</w:t>
                            </w:r>
                            <w:r w:rsidRPr="00ED492C">
                              <w:rPr>
                                <w:color w:val="000000"/>
                                <w:spacing w:val="-4"/>
                                <w:sz w:val="21"/>
                              </w:rPr>
                              <w:t xml:space="preserve"> </w:t>
                            </w:r>
                            <w:r w:rsidRPr="00ED492C">
                              <w:rPr>
                                <w:color w:val="000000"/>
                                <w:sz w:val="21"/>
                              </w:rPr>
                              <w:t>of</w:t>
                            </w:r>
                            <w:r w:rsidRPr="00ED492C">
                              <w:rPr>
                                <w:color w:val="000000"/>
                                <w:spacing w:val="-7"/>
                                <w:sz w:val="21"/>
                              </w:rPr>
                              <w:t xml:space="preserve"> </w:t>
                            </w:r>
                            <w:r w:rsidRPr="00ED492C">
                              <w:rPr>
                                <w:color w:val="000000"/>
                                <w:sz w:val="21"/>
                              </w:rPr>
                              <w:t>making</w:t>
                            </w:r>
                            <w:r w:rsidRPr="00ED492C">
                              <w:rPr>
                                <w:color w:val="000000"/>
                                <w:spacing w:val="-6"/>
                                <w:sz w:val="21"/>
                              </w:rPr>
                              <w:t xml:space="preserve"> </w:t>
                            </w:r>
                            <w:r w:rsidRPr="00ED492C">
                              <w:rPr>
                                <w:color w:val="000000"/>
                                <w:sz w:val="21"/>
                              </w:rPr>
                              <w:t>diving</w:t>
                            </w:r>
                            <w:r w:rsidRPr="00ED492C">
                              <w:rPr>
                                <w:color w:val="000000"/>
                                <w:spacing w:val="-5"/>
                                <w:sz w:val="21"/>
                              </w:rPr>
                              <w:t xml:space="preserve"> </w:t>
                            </w:r>
                            <w:r w:rsidRPr="00ED492C">
                              <w:rPr>
                                <w:color w:val="000000"/>
                                <w:sz w:val="21"/>
                              </w:rPr>
                              <w:t>more</w:t>
                            </w:r>
                            <w:r w:rsidRPr="00ED492C">
                              <w:rPr>
                                <w:color w:val="000000"/>
                                <w:spacing w:val="-4"/>
                                <w:sz w:val="21"/>
                              </w:rPr>
                              <w:t xml:space="preserve"> </w:t>
                            </w:r>
                            <w:r w:rsidRPr="00ED492C">
                              <w:rPr>
                                <w:color w:val="000000"/>
                                <w:sz w:val="21"/>
                              </w:rPr>
                              <w:t>accessible</w:t>
                            </w:r>
                            <w:r w:rsidRPr="00ED492C">
                              <w:rPr>
                                <w:color w:val="000000"/>
                                <w:spacing w:val="-5"/>
                                <w:sz w:val="21"/>
                              </w:rPr>
                              <w:t xml:space="preserve"> </w:t>
                            </w:r>
                            <w:r w:rsidRPr="00ED492C">
                              <w:rPr>
                                <w:color w:val="000000"/>
                                <w:sz w:val="21"/>
                              </w:rPr>
                              <w:t>and</w:t>
                            </w:r>
                            <w:r w:rsidRPr="00ED492C">
                              <w:rPr>
                                <w:color w:val="000000"/>
                                <w:spacing w:val="-4"/>
                                <w:sz w:val="21"/>
                              </w:rPr>
                              <w:t xml:space="preserve"> </w:t>
                            </w:r>
                            <w:r w:rsidRPr="00ED492C">
                              <w:rPr>
                                <w:color w:val="000000"/>
                                <w:sz w:val="21"/>
                              </w:rPr>
                              <w:t>enjoyable</w:t>
                            </w:r>
                            <w:r w:rsidRPr="00ED492C">
                              <w:rPr>
                                <w:color w:val="000000"/>
                                <w:spacing w:val="-3"/>
                                <w:sz w:val="21"/>
                              </w:rPr>
                              <w:t xml:space="preserve"> </w:t>
                            </w:r>
                            <w:r w:rsidRPr="00ED492C">
                              <w:rPr>
                                <w:color w:val="000000"/>
                                <w:sz w:val="21"/>
                              </w:rPr>
                              <w:t>for</w:t>
                            </w:r>
                            <w:r w:rsidRPr="00ED492C">
                              <w:rPr>
                                <w:color w:val="000000"/>
                                <w:spacing w:val="-5"/>
                                <w:sz w:val="21"/>
                              </w:rPr>
                              <w:t xml:space="preserve"> </w:t>
                            </w:r>
                            <w:r w:rsidRPr="00ED492C">
                              <w:rPr>
                                <w:color w:val="000000"/>
                                <w:sz w:val="21"/>
                              </w:rPr>
                              <w:t>everyone</w:t>
                            </w:r>
                            <w:r w:rsidRPr="00ED492C">
                              <w:rPr>
                                <w:color w:val="000000"/>
                                <w:spacing w:val="-5"/>
                                <w:sz w:val="21"/>
                              </w:rPr>
                              <w:t xml:space="preserve"> </w:t>
                            </w:r>
                            <w:r w:rsidRPr="00ED492C">
                              <w:rPr>
                                <w:color w:val="000000"/>
                                <w:sz w:val="21"/>
                              </w:rPr>
                              <w:t>in</w:t>
                            </w:r>
                            <w:r w:rsidRPr="00ED492C">
                              <w:rPr>
                                <w:color w:val="000000"/>
                                <w:spacing w:val="-4"/>
                                <w:sz w:val="21"/>
                              </w:rPr>
                              <w:t xml:space="preserve"> </w:t>
                            </w:r>
                            <w:r w:rsidRPr="00ED492C">
                              <w:rPr>
                                <w:color w:val="000000"/>
                                <w:sz w:val="21"/>
                              </w:rPr>
                              <w:t>your</w:t>
                            </w:r>
                            <w:r w:rsidRPr="00ED492C">
                              <w:rPr>
                                <w:color w:val="000000"/>
                                <w:spacing w:val="-4"/>
                                <w:sz w:val="21"/>
                              </w:rPr>
                              <w:t xml:space="preserve"> </w:t>
                            </w:r>
                            <w:r w:rsidRPr="00ED492C">
                              <w:rPr>
                                <w:color w:val="000000"/>
                                <w:spacing w:val="-2"/>
                                <w:sz w:val="21"/>
                              </w:rPr>
                              <w:t>region</w:t>
                            </w:r>
                          </w:p>
                          <w:p w14:paraId="45463627" w14:textId="77777777" w:rsidR="00ED492C" w:rsidRDefault="00ED492C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CC80DE" id="Textbox 9" o:spid="_x0000_s1030" type="#_x0000_t202" style="position:absolute;margin-left:1in;margin-top:6.3pt;width:468pt;height:138.6pt;z-index:-15725568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" fillcolor="#dff4f5" strokecolor="#00838f" strokeweight=".12pt">
                <v:path arrowok="t"/>
                <v:textbox inset="0,0,0,0">
                  <w:txbxContent>
                    <w:p w14:paraId="5EF5D086" w14:textId="77777777" w:rsidR="00E15DD4" w:rsidRDefault="00DA25A8" w:rsidP="00E15DD4">
                      <w:pPr>
                        <w:spacing w:before="120" w:line="276" w:lineRule="auto"/>
                        <w:ind w:left="180" w:right="3406"/>
                        <w:rPr>
                          <w:b/>
                          <w:color w:val="1F3863"/>
                          <w:sz w:val="24"/>
                        </w:rPr>
                      </w:pPr>
                      <w:r>
                        <w:rPr>
                          <w:b/>
                          <w:color w:val="1F3863"/>
                          <w:sz w:val="24"/>
                        </w:rPr>
                        <w:t>BSAC's</w:t>
                      </w:r>
                      <w:r>
                        <w:rPr>
                          <w:b/>
                          <w:color w:val="1F3863"/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1F3863"/>
                          <w:sz w:val="24"/>
                        </w:rPr>
                        <w:t>commitment</w:t>
                      </w:r>
                      <w:r>
                        <w:rPr>
                          <w:b/>
                          <w:color w:val="1F3863"/>
                          <w:spacing w:val="-1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1F3863"/>
                          <w:sz w:val="24"/>
                        </w:rPr>
                        <w:t>to</w:t>
                      </w:r>
                      <w:r>
                        <w:rPr>
                          <w:b/>
                          <w:color w:val="1F3863"/>
                          <w:spacing w:val="-8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1F3863"/>
                          <w:sz w:val="24"/>
                        </w:rPr>
                        <w:t>its</w:t>
                      </w:r>
                      <w:r>
                        <w:rPr>
                          <w:b/>
                          <w:color w:val="1F3863"/>
                          <w:spacing w:val="-7"/>
                          <w:sz w:val="24"/>
                        </w:rPr>
                        <w:t xml:space="preserve"> </w:t>
                      </w:r>
                      <w:r w:rsidR="00E15DD4">
                        <w:rPr>
                          <w:b/>
                          <w:color w:val="1F3863"/>
                          <w:sz w:val="24"/>
                        </w:rPr>
                        <w:t>training Hub Leader</w:t>
                      </w:r>
                    </w:p>
                    <w:p w14:paraId="0EA49670" w14:textId="77777777" w:rsidR="00ED492C" w:rsidRDefault="00DA25A8" w:rsidP="00ED492C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before="120" w:line="276" w:lineRule="auto"/>
                        <w:ind w:right="4"/>
                        <w:rPr>
                          <w:color w:val="000000"/>
                          <w:sz w:val="21"/>
                        </w:rPr>
                      </w:pPr>
                      <w:r w:rsidRPr="00ED492C">
                        <w:rPr>
                          <w:color w:val="000000"/>
                          <w:sz w:val="21"/>
                        </w:rPr>
                        <w:t xml:space="preserve">Clear induction and onboarding when you join </w:t>
                      </w:r>
                      <w:r w:rsidR="00E15DD4" w:rsidRPr="00ED492C">
                        <w:rPr>
                          <w:color w:val="000000"/>
                          <w:sz w:val="21"/>
                        </w:rPr>
                        <w:t xml:space="preserve">                                  </w:t>
                      </w:r>
                    </w:p>
                    <w:p w14:paraId="52589928" w14:textId="77777777" w:rsidR="00ED492C" w:rsidRDefault="00E15DD4" w:rsidP="00ED492C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before="5" w:line="278" w:lineRule="auto"/>
                        <w:ind w:right="4"/>
                        <w:rPr>
                          <w:color w:val="000000"/>
                          <w:sz w:val="21"/>
                        </w:rPr>
                      </w:pPr>
                      <w:r w:rsidRPr="00ED492C">
                        <w:rPr>
                          <w:color w:val="000000"/>
                          <w:sz w:val="21"/>
                        </w:rPr>
                        <w:t>Hub</w:t>
                      </w:r>
                      <w:r w:rsidR="00DA25A8" w:rsidRPr="00ED492C">
                        <w:rPr>
                          <w:color w:val="000000"/>
                          <w:sz w:val="21"/>
                        </w:rPr>
                        <w:t xml:space="preserve"> team support from </w:t>
                      </w:r>
                      <w:r w:rsidRPr="00ED492C">
                        <w:rPr>
                          <w:color w:val="000000"/>
                          <w:sz w:val="21"/>
                        </w:rPr>
                        <w:t>BSAC Central Hub (</w:t>
                      </w:r>
                      <w:r w:rsidR="00DA25A8" w:rsidRPr="00ED492C">
                        <w:rPr>
                          <w:color w:val="000000"/>
                          <w:sz w:val="21"/>
                        </w:rPr>
                        <w:t>HQ</w:t>
                      </w:r>
                      <w:r w:rsidRPr="00ED492C">
                        <w:rPr>
                          <w:color w:val="000000"/>
                          <w:sz w:val="21"/>
                        </w:rPr>
                        <w:t>)</w:t>
                      </w:r>
                      <w:r w:rsidR="00DA25A8" w:rsidRPr="00ED492C">
                        <w:rPr>
                          <w:color w:val="000000"/>
                          <w:sz w:val="21"/>
                        </w:rPr>
                        <w:t xml:space="preserve"> for ongoing support</w:t>
                      </w:r>
                    </w:p>
                    <w:p w14:paraId="78AE3A89" w14:textId="77777777" w:rsidR="00ED492C" w:rsidRDefault="00DA25A8" w:rsidP="00ED492C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before="5" w:line="278" w:lineRule="auto"/>
                        <w:ind w:right="4"/>
                        <w:rPr>
                          <w:color w:val="000000"/>
                          <w:sz w:val="21"/>
                        </w:rPr>
                      </w:pPr>
                      <w:r w:rsidRPr="00ED492C">
                        <w:rPr>
                          <w:color w:val="000000"/>
                          <w:sz w:val="21"/>
                        </w:rPr>
                        <w:t>Expenses</w:t>
                      </w:r>
                      <w:r w:rsidRPr="00ED492C">
                        <w:rPr>
                          <w:color w:val="000000"/>
                          <w:spacing w:val="-4"/>
                          <w:sz w:val="21"/>
                        </w:rPr>
                        <w:t xml:space="preserve"> </w:t>
                      </w:r>
                      <w:r w:rsidRPr="00ED492C">
                        <w:rPr>
                          <w:color w:val="000000"/>
                          <w:sz w:val="21"/>
                        </w:rPr>
                        <w:t>reimbursed</w:t>
                      </w:r>
                      <w:r w:rsidRPr="00ED492C">
                        <w:rPr>
                          <w:color w:val="000000"/>
                          <w:spacing w:val="-4"/>
                          <w:sz w:val="21"/>
                        </w:rPr>
                        <w:t xml:space="preserve"> </w:t>
                      </w:r>
                      <w:r w:rsidRPr="00ED492C">
                        <w:rPr>
                          <w:color w:val="000000"/>
                          <w:sz w:val="21"/>
                        </w:rPr>
                        <w:t>in</w:t>
                      </w:r>
                      <w:r w:rsidRPr="00ED492C">
                        <w:rPr>
                          <w:color w:val="000000"/>
                          <w:spacing w:val="-6"/>
                          <w:sz w:val="21"/>
                        </w:rPr>
                        <w:t xml:space="preserve"> </w:t>
                      </w:r>
                      <w:r w:rsidRPr="00ED492C">
                        <w:rPr>
                          <w:color w:val="000000"/>
                          <w:sz w:val="21"/>
                        </w:rPr>
                        <w:t>line</w:t>
                      </w:r>
                      <w:r w:rsidRPr="00ED492C">
                        <w:rPr>
                          <w:color w:val="000000"/>
                          <w:spacing w:val="-4"/>
                          <w:sz w:val="21"/>
                        </w:rPr>
                        <w:t xml:space="preserve"> </w:t>
                      </w:r>
                      <w:r w:rsidRPr="00ED492C">
                        <w:rPr>
                          <w:color w:val="000000"/>
                          <w:sz w:val="21"/>
                        </w:rPr>
                        <w:t>with</w:t>
                      </w:r>
                      <w:r w:rsidRPr="00ED492C">
                        <w:rPr>
                          <w:color w:val="000000"/>
                          <w:spacing w:val="-4"/>
                          <w:sz w:val="21"/>
                        </w:rPr>
                        <w:t xml:space="preserve"> </w:t>
                      </w:r>
                      <w:r w:rsidRPr="00ED492C">
                        <w:rPr>
                          <w:color w:val="000000"/>
                          <w:sz w:val="21"/>
                        </w:rPr>
                        <w:t>BSAC</w:t>
                      </w:r>
                      <w:r w:rsidRPr="00ED492C">
                        <w:rPr>
                          <w:color w:val="000000"/>
                          <w:spacing w:val="-3"/>
                          <w:sz w:val="21"/>
                        </w:rPr>
                        <w:t xml:space="preserve"> </w:t>
                      </w:r>
                      <w:r w:rsidRPr="00ED492C">
                        <w:rPr>
                          <w:color w:val="000000"/>
                          <w:sz w:val="21"/>
                        </w:rPr>
                        <w:t>guidelines</w:t>
                      </w:r>
                      <w:r w:rsidRPr="00ED492C">
                        <w:rPr>
                          <w:color w:val="000000"/>
                          <w:spacing w:val="-5"/>
                          <w:sz w:val="21"/>
                        </w:rPr>
                        <w:t xml:space="preserve"> </w:t>
                      </w:r>
                      <w:r w:rsidRPr="00ED492C">
                        <w:rPr>
                          <w:color w:val="000000"/>
                          <w:sz w:val="21"/>
                        </w:rPr>
                        <w:t>for</w:t>
                      </w:r>
                      <w:r w:rsidRPr="00ED492C">
                        <w:rPr>
                          <w:color w:val="000000"/>
                          <w:spacing w:val="-5"/>
                          <w:sz w:val="21"/>
                        </w:rPr>
                        <w:t xml:space="preserve"> </w:t>
                      </w:r>
                      <w:proofErr w:type="spellStart"/>
                      <w:r w:rsidRPr="00ED492C">
                        <w:rPr>
                          <w:color w:val="000000"/>
                          <w:sz w:val="21"/>
                        </w:rPr>
                        <w:t>authorised</w:t>
                      </w:r>
                      <w:proofErr w:type="spellEnd"/>
                      <w:r w:rsidRPr="00ED492C">
                        <w:rPr>
                          <w:color w:val="000000"/>
                          <w:spacing w:val="-4"/>
                          <w:sz w:val="21"/>
                        </w:rPr>
                        <w:t xml:space="preserve"> </w:t>
                      </w:r>
                      <w:r w:rsidRPr="00ED492C">
                        <w:rPr>
                          <w:color w:val="000000"/>
                          <w:sz w:val="21"/>
                        </w:rPr>
                        <w:t>events</w:t>
                      </w:r>
                    </w:p>
                    <w:p w14:paraId="45A9F9C2" w14:textId="739A11EA" w:rsidR="00C62A4D" w:rsidRPr="00ED492C" w:rsidRDefault="00DA25A8" w:rsidP="00ED492C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before="5" w:line="278" w:lineRule="auto"/>
                        <w:ind w:right="4"/>
                        <w:rPr>
                          <w:color w:val="000000"/>
                          <w:sz w:val="21"/>
                        </w:rPr>
                      </w:pPr>
                      <w:r w:rsidRPr="00ED492C">
                        <w:rPr>
                          <w:color w:val="000000"/>
                          <w:sz w:val="21"/>
                        </w:rPr>
                        <w:t>Formal recognition of your contribution</w:t>
                      </w:r>
                    </w:p>
                    <w:p w14:paraId="24DF65E3" w14:textId="120C5411" w:rsidR="00C62A4D" w:rsidRPr="00ED492C" w:rsidRDefault="00DA25A8" w:rsidP="00ED492C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before="4"/>
                        <w:ind w:right="4"/>
                        <w:rPr>
                          <w:color w:val="000000"/>
                          <w:sz w:val="21"/>
                        </w:rPr>
                      </w:pPr>
                      <w:r w:rsidRPr="00ED492C">
                        <w:rPr>
                          <w:color w:val="000000"/>
                          <w:sz w:val="21"/>
                        </w:rPr>
                        <w:t>A</w:t>
                      </w:r>
                      <w:r w:rsidRPr="00ED492C">
                        <w:rPr>
                          <w:color w:val="000000"/>
                          <w:spacing w:val="-5"/>
                          <w:sz w:val="21"/>
                        </w:rPr>
                        <w:t xml:space="preserve"> </w:t>
                      </w:r>
                      <w:r w:rsidRPr="00ED492C">
                        <w:rPr>
                          <w:color w:val="000000"/>
                          <w:sz w:val="21"/>
                        </w:rPr>
                        <w:t>supportive</w:t>
                      </w:r>
                      <w:r w:rsidRPr="00ED492C">
                        <w:rPr>
                          <w:color w:val="000000"/>
                          <w:spacing w:val="-6"/>
                          <w:sz w:val="21"/>
                        </w:rPr>
                        <w:t xml:space="preserve"> </w:t>
                      </w:r>
                      <w:r w:rsidRPr="00ED492C">
                        <w:rPr>
                          <w:color w:val="000000"/>
                          <w:sz w:val="21"/>
                        </w:rPr>
                        <w:t>national</w:t>
                      </w:r>
                      <w:r w:rsidRPr="00ED492C">
                        <w:rPr>
                          <w:color w:val="000000"/>
                          <w:spacing w:val="-4"/>
                          <w:sz w:val="21"/>
                        </w:rPr>
                        <w:t xml:space="preserve"> </w:t>
                      </w:r>
                      <w:r w:rsidRPr="00ED492C">
                        <w:rPr>
                          <w:color w:val="000000"/>
                          <w:sz w:val="21"/>
                        </w:rPr>
                        <w:t>network</w:t>
                      </w:r>
                      <w:r w:rsidRPr="00ED492C">
                        <w:rPr>
                          <w:color w:val="000000"/>
                          <w:spacing w:val="-6"/>
                          <w:sz w:val="21"/>
                        </w:rPr>
                        <w:t xml:space="preserve"> </w:t>
                      </w:r>
                      <w:r w:rsidRPr="00ED492C">
                        <w:rPr>
                          <w:color w:val="000000"/>
                          <w:sz w:val="21"/>
                        </w:rPr>
                        <w:t>of</w:t>
                      </w:r>
                      <w:r w:rsidRPr="00ED492C">
                        <w:rPr>
                          <w:color w:val="000000"/>
                          <w:spacing w:val="-6"/>
                          <w:sz w:val="21"/>
                        </w:rPr>
                        <w:t xml:space="preserve"> </w:t>
                      </w:r>
                      <w:r w:rsidRPr="00ED492C">
                        <w:rPr>
                          <w:color w:val="000000"/>
                          <w:sz w:val="21"/>
                        </w:rPr>
                        <w:t>fellow</w:t>
                      </w:r>
                      <w:r w:rsidRPr="00ED492C">
                        <w:rPr>
                          <w:color w:val="000000"/>
                          <w:spacing w:val="-5"/>
                          <w:sz w:val="21"/>
                        </w:rPr>
                        <w:t xml:space="preserve"> </w:t>
                      </w:r>
                      <w:r w:rsidR="00E15DD4" w:rsidRPr="00ED492C">
                        <w:rPr>
                          <w:color w:val="000000"/>
                          <w:sz w:val="21"/>
                        </w:rPr>
                        <w:t>Hub Leaders</w:t>
                      </w:r>
                    </w:p>
                    <w:p w14:paraId="29548A36" w14:textId="77777777" w:rsidR="00C62A4D" w:rsidRPr="00ED492C" w:rsidRDefault="00DA25A8" w:rsidP="00ED492C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before="39"/>
                        <w:ind w:right="4"/>
                        <w:rPr>
                          <w:color w:val="000000"/>
                          <w:sz w:val="21"/>
                        </w:rPr>
                      </w:pPr>
                      <w:r w:rsidRPr="00ED492C">
                        <w:rPr>
                          <w:color w:val="000000"/>
                          <w:sz w:val="21"/>
                        </w:rPr>
                        <w:t>The</w:t>
                      </w:r>
                      <w:r w:rsidRPr="00ED492C">
                        <w:rPr>
                          <w:color w:val="000000"/>
                          <w:spacing w:val="-6"/>
                          <w:sz w:val="21"/>
                        </w:rPr>
                        <w:t xml:space="preserve"> </w:t>
                      </w:r>
                      <w:r w:rsidRPr="00ED492C">
                        <w:rPr>
                          <w:color w:val="000000"/>
                          <w:sz w:val="21"/>
                        </w:rPr>
                        <w:t>satisfaction</w:t>
                      </w:r>
                      <w:r w:rsidRPr="00ED492C">
                        <w:rPr>
                          <w:color w:val="000000"/>
                          <w:spacing w:val="-4"/>
                          <w:sz w:val="21"/>
                        </w:rPr>
                        <w:t xml:space="preserve"> </w:t>
                      </w:r>
                      <w:r w:rsidRPr="00ED492C">
                        <w:rPr>
                          <w:color w:val="000000"/>
                          <w:sz w:val="21"/>
                        </w:rPr>
                        <w:t>of</w:t>
                      </w:r>
                      <w:r w:rsidRPr="00ED492C">
                        <w:rPr>
                          <w:color w:val="000000"/>
                          <w:spacing w:val="-7"/>
                          <w:sz w:val="21"/>
                        </w:rPr>
                        <w:t xml:space="preserve"> </w:t>
                      </w:r>
                      <w:r w:rsidRPr="00ED492C">
                        <w:rPr>
                          <w:color w:val="000000"/>
                          <w:sz w:val="21"/>
                        </w:rPr>
                        <w:t>making</w:t>
                      </w:r>
                      <w:r w:rsidRPr="00ED492C">
                        <w:rPr>
                          <w:color w:val="000000"/>
                          <w:spacing w:val="-6"/>
                          <w:sz w:val="21"/>
                        </w:rPr>
                        <w:t xml:space="preserve"> </w:t>
                      </w:r>
                      <w:r w:rsidRPr="00ED492C">
                        <w:rPr>
                          <w:color w:val="000000"/>
                          <w:sz w:val="21"/>
                        </w:rPr>
                        <w:t>diving</w:t>
                      </w:r>
                      <w:r w:rsidRPr="00ED492C">
                        <w:rPr>
                          <w:color w:val="000000"/>
                          <w:spacing w:val="-5"/>
                          <w:sz w:val="21"/>
                        </w:rPr>
                        <w:t xml:space="preserve"> </w:t>
                      </w:r>
                      <w:r w:rsidRPr="00ED492C">
                        <w:rPr>
                          <w:color w:val="000000"/>
                          <w:sz w:val="21"/>
                        </w:rPr>
                        <w:t>more</w:t>
                      </w:r>
                      <w:r w:rsidRPr="00ED492C">
                        <w:rPr>
                          <w:color w:val="000000"/>
                          <w:spacing w:val="-4"/>
                          <w:sz w:val="21"/>
                        </w:rPr>
                        <w:t xml:space="preserve"> </w:t>
                      </w:r>
                      <w:r w:rsidRPr="00ED492C">
                        <w:rPr>
                          <w:color w:val="000000"/>
                          <w:sz w:val="21"/>
                        </w:rPr>
                        <w:t>accessible</w:t>
                      </w:r>
                      <w:r w:rsidRPr="00ED492C">
                        <w:rPr>
                          <w:color w:val="000000"/>
                          <w:spacing w:val="-5"/>
                          <w:sz w:val="21"/>
                        </w:rPr>
                        <w:t xml:space="preserve"> </w:t>
                      </w:r>
                      <w:r w:rsidRPr="00ED492C">
                        <w:rPr>
                          <w:color w:val="000000"/>
                          <w:sz w:val="21"/>
                        </w:rPr>
                        <w:t>and</w:t>
                      </w:r>
                      <w:r w:rsidRPr="00ED492C">
                        <w:rPr>
                          <w:color w:val="000000"/>
                          <w:spacing w:val="-4"/>
                          <w:sz w:val="21"/>
                        </w:rPr>
                        <w:t xml:space="preserve"> </w:t>
                      </w:r>
                      <w:r w:rsidRPr="00ED492C">
                        <w:rPr>
                          <w:color w:val="000000"/>
                          <w:sz w:val="21"/>
                        </w:rPr>
                        <w:t>enjoyable</w:t>
                      </w:r>
                      <w:r w:rsidRPr="00ED492C">
                        <w:rPr>
                          <w:color w:val="000000"/>
                          <w:spacing w:val="-3"/>
                          <w:sz w:val="21"/>
                        </w:rPr>
                        <w:t xml:space="preserve"> </w:t>
                      </w:r>
                      <w:r w:rsidRPr="00ED492C">
                        <w:rPr>
                          <w:color w:val="000000"/>
                          <w:sz w:val="21"/>
                        </w:rPr>
                        <w:t>for</w:t>
                      </w:r>
                      <w:r w:rsidRPr="00ED492C">
                        <w:rPr>
                          <w:color w:val="000000"/>
                          <w:spacing w:val="-5"/>
                          <w:sz w:val="21"/>
                        </w:rPr>
                        <w:t xml:space="preserve"> </w:t>
                      </w:r>
                      <w:r w:rsidRPr="00ED492C">
                        <w:rPr>
                          <w:color w:val="000000"/>
                          <w:sz w:val="21"/>
                        </w:rPr>
                        <w:t>everyone</w:t>
                      </w:r>
                      <w:r w:rsidRPr="00ED492C">
                        <w:rPr>
                          <w:color w:val="000000"/>
                          <w:spacing w:val="-5"/>
                          <w:sz w:val="21"/>
                        </w:rPr>
                        <w:t xml:space="preserve"> </w:t>
                      </w:r>
                      <w:r w:rsidRPr="00ED492C">
                        <w:rPr>
                          <w:color w:val="000000"/>
                          <w:sz w:val="21"/>
                        </w:rPr>
                        <w:t>in</w:t>
                      </w:r>
                      <w:r w:rsidRPr="00ED492C">
                        <w:rPr>
                          <w:color w:val="000000"/>
                          <w:spacing w:val="-4"/>
                          <w:sz w:val="21"/>
                        </w:rPr>
                        <w:t xml:space="preserve"> </w:t>
                      </w:r>
                      <w:r w:rsidRPr="00ED492C">
                        <w:rPr>
                          <w:color w:val="000000"/>
                          <w:sz w:val="21"/>
                        </w:rPr>
                        <w:t>your</w:t>
                      </w:r>
                      <w:r w:rsidRPr="00ED492C">
                        <w:rPr>
                          <w:color w:val="000000"/>
                          <w:spacing w:val="-4"/>
                          <w:sz w:val="21"/>
                        </w:rPr>
                        <w:t xml:space="preserve"> </w:t>
                      </w:r>
                      <w:r w:rsidRPr="00ED492C">
                        <w:rPr>
                          <w:color w:val="000000"/>
                          <w:spacing w:val="-2"/>
                          <w:sz w:val="21"/>
                        </w:rPr>
                        <w:t>region</w:t>
                      </w:r>
                    </w:p>
                    <w:p w14:paraId="45463627" w14:textId="77777777" w:rsidR="00ED492C" w:rsidRDefault="00ED492C"/>
                  </w:txbxContent>
                </v:textbox>
                <w10:wrap type="topAndBottom" anchorx="page"/>
              </v:shape>
            </w:pict>
          </mc:Fallback>
        </mc:AlternateContent>
      </w:r>
    </w:p>
    <w:p w14:paraId="7F8EA803" w14:textId="77777777" w:rsidR="00C62A4D" w:rsidRDefault="00C62A4D">
      <w:pPr>
        <w:pStyle w:val="BodyText"/>
        <w:rPr>
          <w:b/>
          <w:sz w:val="20"/>
        </w:rPr>
      </w:pPr>
    </w:p>
    <w:p w14:paraId="1ED076CC" w14:textId="77777777" w:rsidR="00C62A4D" w:rsidRDefault="00DA25A8">
      <w:pPr>
        <w:pStyle w:val="BodyText"/>
        <w:spacing w:before="203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1BC425D6" wp14:editId="4EEC4BDF">
                <wp:simplePos x="0" y="0"/>
                <wp:positionH relativeFrom="page">
                  <wp:posOffset>896111</wp:posOffset>
                </wp:positionH>
                <wp:positionV relativeFrom="paragraph">
                  <wp:posOffset>290588</wp:posOffset>
                </wp:positionV>
                <wp:extent cx="5768340" cy="9525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6834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68340" h="9525">
                              <a:moveTo>
                                <a:pt x="5768340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5768340" y="9144"/>
                              </a:lnTo>
                              <a:lnTo>
                                <a:pt x="57683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838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096966" id="Graphic 10" o:spid="_x0000_s1026" style="position:absolute;margin-left:70.55pt;margin-top:22.9pt;width:454.2pt;height:.75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68340,952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" path="m5768340,l,,,9144r5768340,l5768340,xe" fillcolor="#00838f" stroked="f">
                <v:path arrowok="t"/>
                <w10:wrap type="topAndBottom" anchorx="page"/>
              </v:shape>
            </w:pict>
          </mc:Fallback>
        </mc:AlternateContent>
      </w:r>
    </w:p>
    <w:p w14:paraId="3E6A45C1" w14:textId="77777777" w:rsidR="00C62A4D" w:rsidRDefault="00DA25A8">
      <w:pPr>
        <w:pStyle w:val="Heading1"/>
      </w:pPr>
      <w:bookmarkStart w:id="12" w:name="Appointment"/>
      <w:bookmarkEnd w:id="12"/>
      <w:r>
        <w:rPr>
          <w:color w:val="1F3863"/>
          <w:spacing w:val="-2"/>
        </w:rPr>
        <w:t>Appointment</w:t>
      </w:r>
    </w:p>
    <w:p w14:paraId="0E02C832" w14:textId="1582960A" w:rsidR="00C62A4D" w:rsidRDefault="00DA25A8">
      <w:pPr>
        <w:pStyle w:val="BodyText"/>
        <w:spacing w:before="121"/>
        <w:ind w:left="165" w:right="470"/>
      </w:pPr>
      <w:r>
        <w:t xml:space="preserve">The appointment is for three years, with the possibility of a one-year extension by agreement. When a role arises, all </w:t>
      </w:r>
      <w:r w:rsidR="00717DEC">
        <w:t>instructors</w:t>
      </w:r>
      <w:r>
        <w:t xml:space="preserve"> in the </w:t>
      </w:r>
      <w:r w:rsidR="00717DEC">
        <w:t>hub area</w:t>
      </w:r>
      <w:r>
        <w:rPr>
          <w:spacing w:val="-3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invited</w:t>
      </w:r>
      <w:r>
        <w:rPr>
          <w:spacing w:val="-5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express</w:t>
      </w:r>
      <w:r>
        <w:rPr>
          <w:spacing w:val="-2"/>
        </w:rPr>
        <w:t xml:space="preserve"> </w:t>
      </w:r>
      <w:r>
        <w:t>interest.</w:t>
      </w:r>
      <w:r>
        <w:rPr>
          <w:spacing w:val="-1"/>
        </w:rPr>
        <w:t xml:space="preserve"> </w:t>
      </w:r>
      <w:r>
        <w:t>Appointments</w:t>
      </w:r>
      <w:r>
        <w:rPr>
          <w:spacing w:val="-2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agreed</w:t>
      </w:r>
      <w:r>
        <w:rPr>
          <w:spacing w:val="-3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Coaching</w:t>
      </w:r>
      <w:r>
        <w:rPr>
          <w:spacing w:val="-3"/>
        </w:rPr>
        <w:t xml:space="preserve"> </w:t>
      </w:r>
      <w:r w:rsidR="00ED492C">
        <w:t>Team Lead</w:t>
      </w:r>
      <w:r>
        <w:t xml:space="preserve"> and National Diving Officer.</w:t>
      </w:r>
    </w:p>
    <w:p w14:paraId="1BC6D9CB" w14:textId="77777777" w:rsidR="00C62A4D" w:rsidRDefault="00C62A4D">
      <w:pPr>
        <w:pStyle w:val="BodyText"/>
      </w:pPr>
    </w:p>
    <w:p w14:paraId="369DF9FE" w14:textId="77777777" w:rsidR="00C62A4D" w:rsidRDefault="00C62A4D">
      <w:pPr>
        <w:pStyle w:val="BodyText"/>
        <w:spacing w:before="46"/>
      </w:pPr>
    </w:p>
    <w:p w14:paraId="658C566B" w14:textId="7FB382AE" w:rsidR="00C62A4D" w:rsidRDefault="00C62A4D">
      <w:pPr>
        <w:ind w:left="165"/>
        <w:rPr>
          <w:i/>
          <w:sz w:val="18"/>
        </w:rPr>
      </w:pPr>
    </w:p>
    <w:sectPr w:rsidR="00C62A4D">
      <w:pgSz w:w="11910" w:h="16840"/>
      <w:pgMar w:top="1340" w:right="992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abstractNum w:abstractNumId="0" w15:restartNumberingAfterBreak="0">
    <w:nsid w:val="13277C3D"/>
    <w:multiLevelType w:val="hybridMultilevel"/>
    <w:tmpl w:val="EEDAC504"/>
    <w:lvl w:ilvl="0" w:tplc="E52AFF34">
      <w:start w:val="1"/>
      <w:numFmt w:val="decimal"/>
      <w:lvlText w:val="%1."/>
      <w:lvlJc w:val="left"/>
      <w:pPr>
        <w:ind w:left="477" w:hanging="312"/>
        <w:jc w:val="left"/>
      </w:pPr>
      <w:rPr>
        <w:rFonts w:ascii="Arial" w:eastAsia="Arial" w:hAnsi="Arial" w:cs="Arial" w:hint="default"/>
        <w:b/>
        <w:bCs/>
        <w:i w:val="0"/>
        <w:iCs w:val="0"/>
        <w:color w:val="00838F"/>
        <w:spacing w:val="-1"/>
        <w:w w:val="100"/>
        <w:sz w:val="28"/>
        <w:szCs w:val="28"/>
        <w:lang w:val="en-US" w:eastAsia="en-US" w:bidi="ar-SA"/>
      </w:rPr>
    </w:lvl>
    <w:lvl w:ilvl="1" w:tplc="1DF21E36">
      <w:numFmt w:val="bullet"/>
      <w:lvlText w:val="•"/>
      <w:lvlJc w:val="left"/>
      <w:pPr>
        <w:ind w:left="705" w:hanging="361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6A862818">
      <w:numFmt w:val="bullet"/>
      <w:lvlText w:val="•"/>
      <w:lvlJc w:val="left"/>
      <w:pPr>
        <w:ind w:left="1693" w:hanging="361"/>
      </w:pPr>
      <w:rPr>
        <w:rFonts w:hint="default"/>
        <w:lang w:val="en-US" w:eastAsia="en-US" w:bidi="ar-SA"/>
      </w:rPr>
    </w:lvl>
    <w:lvl w:ilvl="3" w:tplc="6FDE368C">
      <w:numFmt w:val="bullet"/>
      <w:lvlText w:val="•"/>
      <w:lvlJc w:val="left"/>
      <w:pPr>
        <w:ind w:left="2686" w:hanging="361"/>
      </w:pPr>
      <w:rPr>
        <w:rFonts w:hint="default"/>
        <w:lang w:val="en-US" w:eastAsia="en-US" w:bidi="ar-SA"/>
      </w:rPr>
    </w:lvl>
    <w:lvl w:ilvl="4" w:tplc="228829A4">
      <w:numFmt w:val="bullet"/>
      <w:lvlText w:val="•"/>
      <w:lvlJc w:val="left"/>
      <w:pPr>
        <w:ind w:left="3679" w:hanging="361"/>
      </w:pPr>
      <w:rPr>
        <w:rFonts w:hint="default"/>
        <w:lang w:val="en-US" w:eastAsia="en-US" w:bidi="ar-SA"/>
      </w:rPr>
    </w:lvl>
    <w:lvl w:ilvl="5" w:tplc="D5469858">
      <w:numFmt w:val="bullet"/>
      <w:lvlText w:val="•"/>
      <w:lvlJc w:val="left"/>
      <w:pPr>
        <w:ind w:left="4673" w:hanging="361"/>
      </w:pPr>
      <w:rPr>
        <w:rFonts w:hint="default"/>
        <w:lang w:val="en-US" w:eastAsia="en-US" w:bidi="ar-SA"/>
      </w:rPr>
    </w:lvl>
    <w:lvl w:ilvl="6" w:tplc="F2E4CE3E">
      <w:numFmt w:val="bullet"/>
      <w:lvlText w:val="•"/>
      <w:lvlJc w:val="left"/>
      <w:pPr>
        <w:ind w:left="5666" w:hanging="361"/>
      </w:pPr>
      <w:rPr>
        <w:rFonts w:hint="default"/>
        <w:lang w:val="en-US" w:eastAsia="en-US" w:bidi="ar-SA"/>
      </w:rPr>
    </w:lvl>
    <w:lvl w:ilvl="7" w:tplc="AF0E22FA">
      <w:numFmt w:val="bullet"/>
      <w:lvlText w:val="•"/>
      <w:lvlJc w:val="left"/>
      <w:pPr>
        <w:ind w:left="6659" w:hanging="361"/>
      </w:pPr>
      <w:rPr>
        <w:rFonts w:hint="default"/>
        <w:lang w:val="en-US" w:eastAsia="en-US" w:bidi="ar-SA"/>
      </w:rPr>
    </w:lvl>
    <w:lvl w:ilvl="8" w:tplc="493CD136">
      <w:numFmt w:val="bullet"/>
      <w:lvlText w:val="•"/>
      <w:lvlJc w:val="left"/>
      <w:pPr>
        <w:ind w:left="7652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6BFF755F"/>
    <w:multiLevelType w:val="hybridMultilevel"/>
    <w:tmpl w:val="029C9252"/>
    <w:lvl w:ilvl="0" w:tplc="08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num w:numId="1" w16cid:durableId="603459578">
    <w:abstractNumId w:val="0"/>
  </w:num>
  <w:num w:numId="2" w16cid:durableId="1981836017">
    <w:abstractNumId w:val="1"/>
  </w:num>
</w:numbering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A4D"/>
    <w:rsid w:val="001205E9"/>
    <w:rsid w:val="00136F7B"/>
    <w:rsid w:val="001647AD"/>
    <w:rsid w:val="00187F84"/>
    <w:rsid w:val="00270183"/>
    <w:rsid w:val="006018F3"/>
    <w:rsid w:val="00717DEC"/>
    <w:rsid w:val="007374D0"/>
    <w:rsid w:val="00777A89"/>
    <w:rsid w:val="00C62A4D"/>
    <w:rsid w:val="00DA25A8"/>
    <w:rsid w:val="00E15DD4"/>
    <w:rsid w:val="00E9667C"/>
    <w:rsid w:val="00ED492C"/>
    <w:rsid w:val="00F85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0C7A4A"/>
  <w15:docId w15:val="{272EA657-F41F-484E-84B8-B0EE296A3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360"/>
      <w:ind w:left="165"/>
      <w:outlineLvl w:val="0"/>
    </w:pPr>
    <w:rPr>
      <w:b/>
      <w:bCs/>
      <w:sz w:val="36"/>
      <w:szCs w:val="36"/>
    </w:rPr>
  </w:style>
  <w:style w:type="paragraph" w:styleId="Heading2">
    <w:name w:val="heading 2"/>
    <w:basedOn w:val="Normal"/>
    <w:uiPriority w:val="9"/>
    <w:unhideWhenUsed/>
    <w:qFormat/>
    <w:pPr>
      <w:ind w:left="475" w:hanging="310"/>
      <w:outlineLvl w:val="1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spacing w:before="40"/>
      <w:ind w:left="705" w:hanging="360"/>
    </w:pPr>
  </w:style>
  <w:style w:type="paragraph" w:customStyle="1" w:styleId="TableParagraph">
    <w:name w:val="Table Paragraph"/>
    <w:basedOn w:val="Normal"/>
    <w:uiPriority w:val="1"/>
    <w:qFormat/>
    <w:pPr>
      <w:spacing w:before="77"/>
      <w:ind w:left="12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3</Pages>
  <Words>725</Words>
  <Characters>4213</Characters>
  <Application>Microsoft Office Word</Application>
  <DocSecurity>0</DocSecurity>
  <Lines>140</Lines>
  <Paragraphs>82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Patrick Holliday</cp:lastModifiedBy>
  <cp:revision>6</cp:revision>
  <dcterms:created xsi:type="dcterms:W3CDTF">2026-06-18T09:52:00Z</dcterms:created>
  <dcterms:modified xsi:type="dcterms:W3CDTF">2026-07-16T15:54:00Z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2026-06-16T00:00:00Z</vt:filetime>
  </property>
  <property fmtid="{D5CDD505-2E9C-101B-9397-08002B2CF9AE}" pid="3" name="Creator">
    <vt:lpwstr>Acrobat PDFMaker 26 for Word</vt:lpwstr>
  </property>
  <property fmtid="{D5CDD505-2E9C-101B-9397-08002B2CF9AE}" pid="4" name="LastSaved">
    <vt:filetime>2026-06-18T00:00:00Z</vt:filetime>
  </property>
  <property fmtid="{D5CDD505-2E9C-101B-9397-08002B2CF9AE}" pid="5" name="Producer">
    <vt:lpwstr>Adobe PDF Library 26.1.158</vt:lpwstr>
  </property>
  <property fmtid="{D5CDD505-2E9C-101B-9397-08002B2CF9AE}" pid="6" name="SourceModified">
    <vt:lpwstr>D:20260616095518</vt:lpwstr>
  </property>
</Properties>
</file>