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27BB" w14:textId="200125A0" w:rsidR="00461142" w:rsidRDefault="00461142" w:rsidP="00461142">
      <w:pPr>
        <w:spacing w:before="120" w:after="120" w:line="276" w:lineRule="auto"/>
        <w:ind w:left="1440" w:firstLine="720"/>
        <w:jc w:val="right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4A1E5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A1E5A">
        <w:rPr>
          <w:rFonts w:ascii="Times New Roman" w:eastAsia="Times New Roman" w:hAnsi="Times New Roman" w:cs="Times New Roman"/>
          <w:lang w:eastAsia="en-GB"/>
        </w:rPr>
        <w:instrText xml:space="preserve"> INCLUDEPICTURE "/var/folders/kq/zzy8r5p95tn0g9t262ls2g200000gn/T/com.microsoft.Word/WebArchiveCopyPasteTempFiles/BSAC_Logo_2017.jpeg" \* MERGEFORMATINET </w:instrText>
      </w:r>
      <w:r w:rsidRPr="004A1E5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A1E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0D2F75" wp14:editId="7FE28E84">
            <wp:extent cx="1779959" cy="1210452"/>
            <wp:effectExtent l="0" t="0" r="0" b="0"/>
            <wp:docPr id="1" name="Picture 1" descr="British Sub-Aqua Club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Sub-Aqua Club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74" cy="12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E5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0D06CF" w14:textId="6FD5ADA2" w:rsidR="00F32856" w:rsidRPr="00461142" w:rsidRDefault="00717DFA" w:rsidP="00461142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461142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Boatshed </w:t>
      </w:r>
      <w:r w:rsidR="00594B18" w:rsidRPr="00461142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and Equipment Storage </w:t>
      </w:r>
      <w:r w:rsidRPr="00461142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Access </w:t>
      </w:r>
    </w:p>
    <w:p w14:paraId="08CC31E0" w14:textId="47F698E9" w:rsidR="00717DFA" w:rsidRPr="007E0F48" w:rsidRDefault="00717DFA" w:rsidP="00461142">
      <w:pPr>
        <w:spacing w:before="120" w:after="120" w:line="276" w:lineRule="auto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 xml:space="preserve">You may only have access to the boatshed once you have read </w:t>
      </w:r>
      <w:r w:rsidR="009B12DC">
        <w:rPr>
          <w:rFonts w:cstheme="minorHAnsi"/>
          <w:sz w:val="24"/>
          <w:szCs w:val="24"/>
        </w:rPr>
        <w:t xml:space="preserve">and signed </w:t>
      </w:r>
      <w:r w:rsidRPr="007E0F48">
        <w:rPr>
          <w:rFonts w:cstheme="minorHAnsi"/>
          <w:sz w:val="24"/>
          <w:szCs w:val="24"/>
        </w:rPr>
        <w:t>this document:</w:t>
      </w:r>
    </w:p>
    <w:p w14:paraId="2CF57B4B" w14:textId="7B1F50A0" w:rsidR="00461142" w:rsidRPr="00461142" w:rsidRDefault="00717DFA" w:rsidP="00461142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 xml:space="preserve">Access is only allowed </w:t>
      </w:r>
      <w:r w:rsidR="00731C09" w:rsidRPr="007E0F48">
        <w:rPr>
          <w:rFonts w:cstheme="minorHAnsi"/>
          <w:sz w:val="24"/>
          <w:szCs w:val="24"/>
        </w:rPr>
        <w:t>with</w:t>
      </w:r>
      <w:r w:rsidRPr="007E0F48">
        <w:rPr>
          <w:rFonts w:cstheme="minorHAnsi"/>
          <w:sz w:val="24"/>
          <w:szCs w:val="24"/>
        </w:rPr>
        <w:t xml:space="preserve"> the </w:t>
      </w:r>
      <w:r w:rsidR="008F4D2B">
        <w:rPr>
          <w:rFonts w:cstheme="minorHAnsi"/>
          <w:sz w:val="24"/>
          <w:szCs w:val="24"/>
        </w:rPr>
        <w:t>permission of the D</w:t>
      </w:r>
      <w:r w:rsidRPr="007E0F48">
        <w:rPr>
          <w:rFonts w:cstheme="minorHAnsi"/>
          <w:sz w:val="24"/>
          <w:szCs w:val="24"/>
        </w:rPr>
        <w:t xml:space="preserve">iving </w:t>
      </w:r>
      <w:r w:rsidR="008F4D2B">
        <w:rPr>
          <w:rFonts w:cstheme="minorHAnsi"/>
          <w:sz w:val="24"/>
          <w:szCs w:val="24"/>
        </w:rPr>
        <w:t>O</w:t>
      </w:r>
      <w:r w:rsidRPr="007E0F48">
        <w:rPr>
          <w:rFonts w:cstheme="minorHAnsi"/>
          <w:sz w:val="24"/>
          <w:szCs w:val="24"/>
        </w:rPr>
        <w:t>fficer</w:t>
      </w:r>
      <w:r w:rsidR="00731C09" w:rsidRPr="007E0F48">
        <w:rPr>
          <w:rFonts w:cstheme="minorHAnsi"/>
          <w:sz w:val="24"/>
          <w:szCs w:val="24"/>
        </w:rPr>
        <w:t xml:space="preserve"> </w:t>
      </w:r>
      <w:r w:rsidRPr="007E0F48">
        <w:rPr>
          <w:rFonts w:cstheme="minorHAnsi"/>
          <w:sz w:val="24"/>
          <w:szCs w:val="24"/>
        </w:rPr>
        <w:t xml:space="preserve">(to ensure numbers are limited and </w:t>
      </w:r>
      <w:r w:rsidR="002C1D45" w:rsidRPr="007E0F48">
        <w:rPr>
          <w:rFonts w:cstheme="minorHAnsi"/>
          <w:sz w:val="24"/>
          <w:szCs w:val="24"/>
        </w:rPr>
        <w:t>for</w:t>
      </w:r>
      <w:r w:rsidRPr="007E0F48">
        <w:rPr>
          <w:rFonts w:cstheme="minorHAnsi"/>
          <w:sz w:val="24"/>
          <w:szCs w:val="24"/>
        </w:rPr>
        <w:t xml:space="preserve"> contact tracing).</w:t>
      </w:r>
    </w:p>
    <w:p w14:paraId="79663D04" w14:textId="1EA6651C" w:rsidR="00717DFA" w:rsidRPr="007E0F48" w:rsidRDefault="008F4D2B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 w:rsidRPr="008F4D2B">
        <w:rPr>
          <w:rFonts w:cstheme="minorHAnsi"/>
          <w:sz w:val="24"/>
          <w:szCs w:val="24"/>
        </w:rPr>
        <w:t>Access is not permitted</w:t>
      </w:r>
      <w:r w:rsidR="00717DFA" w:rsidRPr="007E0F48">
        <w:rPr>
          <w:rFonts w:cstheme="minorHAnsi"/>
          <w:b/>
          <w:bCs/>
          <w:sz w:val="24"/>
          <w:szCs w:val="24"/>
        </w:rPr>
        <w:t xml:space="preserve"> </w:t>
      </w:r>
      <w:r w:rsidR="00717DFA" w:rsidRPr="007E0F48">
        <w:rPr>
          <w:rFonts w:cstheme="minorHAnsi"/>
          <w:sz w:val="24"/>
          <w:szCs w:val="24"/>
        </w:rPr>
        <w:t>if you are displaying any symptoms</w:t>
      </w:r>
      <w:r>
        <w:rPr>
          <w:rFonts w:cstheme="minorHAnsi"/>
          <w:sz w:val="24"/>
          <w:szCs w:val="24"/>
        </w:rPr>
        <w:t xml:space="preserve"> as listed by the NHS: </w:t>
      </w:r>
      <w:r w:rsidRPr="008F4D2B">
        <w:rPr>
          <w:rFonts w:cstheme="minorHAnsi"/>
          <w:sz w:val="24"/>
          <w:szCs w:val="24"/>
        </w:rPr>
        <w:t>https://www.nhs.uk/conditions/coronavirus-covid-19/symptoms/</w:t>
      </w:r>
    </w:p>
    <w:p w14:paraId="3BEDCE92" w14:textId="5C977B28" w:rsidR="00717DFA" w:rsidRPr="007E0F48" w:rsidRDefault="008F4D2B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Thorough hand washing or sanitising must be completed on entering and exiting the building. </w:t>
      </w:r>
      <w:r w:rsidR="00461142" w:rsidRPr="00461142">
        <w:rPr>
          <w:rFonts w:cstheme="minorHAnsi"/>
          <w:sz w:val="24"/>
          <w:szCs w:val="24"/>
          <w:highlight w:val="yellow"/>
        </w:rPr>
        <w:t>[H</w:t>
      </w:r>
      <w:r w:rsidR="00F755E5" w:rsidRPr="00461142">
        <w:rPr>
          <w:rFonts w:cstheme="minorHAnsi"/>
          <w:sz w:val="24"/>
          <w:szCs w:val="24"/>
          <w:highlight w:val="yellow"/>
        </w:rPr>
        <w:t>and washing/sanitiser are located …</w:t>
      </w:r>
      <w:r w:rsidR="00461142" w:rsidRPr="00461142">
        <w:rPr>
          <w:rFonts w:cstheme="minorHAnsi"/>
          <w:sz w:val="24"/>
          <w:szCs w:val="24"/>
          <w:highlight w:val="yellow"/>
        </w:rPr>
        <w:t>]</w:t>
      </w:r>
    </w:p>
    <w:p w14:paraId="3E04C592" w14:textId="777EF95E" w:rsidR="008F4D2B" w:rsidRDefault="00717DFA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 xml:space="preserve">No more than </w:t>
      </w:r>
      <w:r w:rsidR="00F755E5" w:rsidRPr="00461142">
        <w:rPr>
          <w:rFonts w:cstheme="minorHAnsi"/>
          <w:sz w:val="24"/>
          <w:szCs w:val="24"/>
          <w:highlight w:val="yellow"/>
        </w:rPr>
        <w:t>&lt;insert current local limit&gt;</w:t>
      </w:r>
      <w:r w:rsidR="00F755E5" w:rsidRPr="007E0F48">
        <w:rPr>
          <w:rFonts w:cstheme="minorHAnsi"/>
          <w:sz w:val="24"/>
          <w:szCs w:val="24"/>
        </w:rPr>
        <w:t xml:space="preserve"> </w:t>
      </w:r>
      <w:r w:rsidR="008F4D2B">
        <w:rPr>
          <w:rFonts w:cstheme="minorHAnsi"/>
          <w:sz w:val="24"/>
          <w:szCs w:val="24"/>
        </w:rPr>
        <w:t>h</w:t>
      </w:r>
      <w:r w:rsidRPr="007E0F48">
        <w:rPr>
          <w:rFonts w:cstheme="minorHAnsi"/>
          <w:sz w:val="24"/>
          <w:szCs w:val="24"/>
        </w:rPr>
        <w:t xml:space="preserve">ouseholds </w:t>
      </w:r>
      <w:r w:rsidR="008F4D2B">
        <w:rPr>
          <w:rFonts w:cstheme="minorHAnsi"/>
          <w:sz w:val="24"/>
          <w:szCs w:val="24"/>
        </w:rPr>
        <w:t>are permitted within the building</w:t>
      </w:r>
      <w:r w:rsidRPr="007E0F48">
        <w:rPr>
          <w:rFonts w:cstheme="minorHAnsi"/>
          <w:sz w:val="24"/>
          <w:szCs w:val="24"/>
        </w:rPr>
        <w:t xml:space="preserve"> at any one time</w:t>
      </w:r>
      <w:r w:rsidR="008F4D2B">
        <w:rPr>
          <w:rFonts w:cstheme="minorHAnsi"/>
          <w:sz w:val="24"/>
          <w:szCs w:val="24"/>
        </w:rPr>
        <w:t>.</w:t>
      </w:r>
    </w:p>
    <w:p w14:paraId="500DE4DE" w14:textId="229C8395" w:rsidR="00717DFA" w:rsidRPr="008F4D2B" w:rsidRDefault="008F4D2B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distancing guidance must always be adhered </w:t>
      </w:r>
      <w:r w:rsidR="00594B18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throughout visiting the building.</w:t>
      </w:r>
    </w:p>
    <w:p w14:paraId="2779AA17" w14:textId="2FEBF810" w:rsidR="00731057" w:rsidRPr="007E0F48" w:rsidRDefault="008F4D2B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Unnecessary</w:t>
      </w:r>
      <w:r w:rsidR="00717DFA" w:rsidRPr="007E0F48">
        <w:rPr>
          <w:rFonts w:cstheme="minorHAnsi"/>
          <w:sz w:val="24"/>
          <w:szCs w:val="24"/>
        </w:rPr>
        <w:t xml:space="preserve"> touching of equipment or surfaces</w:t>
      </w:r>
      <w:r>
        <w:rPr>
          <w:rFonts w:cstheme="minorHAnsi"/>
          <w:sz w:val="24"/>
          <w:szCs w:val="24"/>
        </w:rPr>
        <w:t xml:space="preserve"> must be avoided.  </w:t>
      </w:r>
      <w:r w:rsidR="00717DFA" w:rsidRPr="007E0F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717DFA" w:rsidRPr="007E0F48">
        <w:rPr>
          <w:rFonts w:cstheme="minorHAnsi"/>
          <w:sz w:val="24"/>
          <w:szCs w:val="24"/>
        </w:rPr>
        <w:t xml:space="preserve">f you do touch </w:t>
      </w:r>
      <w:r>
        <w:rPr>
          <w:rFonts w:cstheme="minorHAnsi"/>
          <w:sz w:val="24"/>
          <w:szCs w:val="24"/>
        </w:rPr>
        <w:t>any equipment or surfaces you must</w:t>
      </w:r>
      <w:r w:rsidR="00717DFA" w:rsidRPr="007E0F48">
        <w:rPr>
          <w:rFonts w:cstheme="minorHAnsi"/>
          <w:sz w:val="24"/>
          <w:szCs w:val="24"/>
        </w:rPr>
        <w:t xml:space="preserve"> wipe it down with the anti-bac</w:t>
      </w:r>
      <w:r>
        <w:rPr>
          <w:rFonts w:cstheme="minorHAnsi"/>
          <w:sz w:val="24"/>
          <w:szCs w:val="24"/>
        </w:rPr>
        <w:t>terial</w:t>
      </w:r>
      <w:r w:rsidR="00717DFA" w:rsidRPr="007E0F48">
        <w:rPr>
          <w:rFonts w:cstheme="minorHAnsi"/>
          <w:sz w:val="24"/>
          <w:szCs w:val="24"/>
        </w:rPr>
        <w:t xml:space="preserve"> wipes provided.</w:t>
      </w:r>
    </w:p>
    <w:p w14:paraId="22D84627" w14:textId="0AE8A0C5" w:rsidR="00731057" w:rsidRPr="007E0F48" w:rsidRDefault="00731057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>Only the kit marked with tags is saniti</w:t>
      </w:r>
      <w:r w:rsidR="00E8013D">
        <w:rPr>
          <w:rFonts w:cstheme="minorHAnsi"/>
          <w:sz w:val="24"/>
          <w:szCs w:val="24"/>
        </w:rPr>
        <w:t>s</w:t>
      </w:r>
      <w:r w:rsidRPr="007E0F48">
        <w:rPr>
          <w:rFonts w:cstheme="minorHAnsi"/>
          <w:sz w:val="24"/>
          <w:szCs w:val="24"/>
        </w:rPr>
        <w:t>ed and ready to be used/given out. Make sure you remove the tag if you are giving the kit out.</w:t>
      </w:r>
    </w:p>
    <w:p w14:paraId="471C06B7" w14:textId="02595316" w:rsidR="00731057" w:rsidRPr="007E0F48" w:rsidRDefault="00594B18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receiving or returning used</w:t>
      </w:r>
      <w:r w:rsidR="00731057" w:rsidRPr="007E0F48">
        <w:rPr>
          <w:rFonts w:cstheme="minorHAnsi"/>
          <w:sz w:val="24"/>
          <w:szCs w:val="24"/>
        </w:rPr>
        <w:t xml:space="preserve"> equipment ensure there is no tag and</w:t>
      </w:r>
      <w:r>
        <w:rPr>
          <w:rFonts w:cstheme="minorHAnsi"/>
          <w:sz w:val="24"/>
          <w:szCs w:val="24"/>
        </w:rPr>
        <w:t xml:space="preserve"> </w:t>
      </w:r>
      <w:r w:rsidR="00731057" w:rsidRPr="007E0F48">
        <w:rPr>
          <w:rFonts w:cstheme="minorHAnsi"/>
          <w:sz w:val="24"/>
          <w:szCs w:val="24"/>
        </w:rPr>
        <w:t>store</w:t>
      </w:r>
      <w:r>
        <w:rPr>
          <w:rFonts w:cstheme="minorHAnsi"/>
          <w:sz w:val="24"/>
          <w:szCs w:val="24"/>
        </w:rPr>
        <w:t xml:space="preserve"> the equipment</w:t>
      </w:r>
      <w:r w:rsidR="00731057" w:rsidRPr="007E0F48">
        <w:rPr>
          <w:rFonts w:cstheme="minorHAnsi"/>
          <w:sz w:val="24"/>
          <w:szCs w:val="24"/>
        </w:rPr>
        <w:t xml:space="preserve"> in the designated</w:t>
      </w:r>
      <w:r>
        <w:rPr>
          <w:rFonts w:cstheme="minorHAnsi"/>
          <w:sz w:val="24"/>
          <w:szCs w:val="24"/>
        </w:rPr>
        <w:t xml:space="preserve"> ‘used’</w:t>
      </w:r>
      <w:r w:rsidR="00731057" w:rsidRPr="007E0F48">
        <w:rPr>
          <w:rFonts w:cstheme="minorHAnsi"/>
          <w:sz w:val="24"/>
          <w:szCs w:val="24"/>
        </w:rPr>
        <w:t xml:space="preserve"> area</w:t>
      </w:r>
      <w:r>
        <w:rPr>
          <w:rFonts w:cstheme="minorHAnsi"/>
          <w:sz w:val="24"/>
          <w:szCs w:val="24"/>
        </w:rPr>
        <w:t xml:space="preserve"> ready for cleaning</w:t>
      </w:r>
      <w:r w:rsidR="00731057" w:rsidRPr="007E0F4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Cleaning of equipment </w:t>
      </w:r>
      <w:r w:rsidR="00731057" w:rsidRPr="007E0F48">
        <w:rPr>
          <w:rFonts w:cstheme="minorHAnsi"/>
          <w:sz w:val="24"/>
          <w:szCs w:val="24"/>
        </w:rPr>
        <w:t xml:space="preserve">will be </w:t>
      </w:r>
      <w:r>
        <w:rPr>
          <w:rFonts w:cstheme="minorHAnsi"/>
          <w:sz w:val="24"/>
          <w:szCs w:val="24"/>
        </w:rPr>
        <w:t>completed</w:t>
      </w:r>
      <w:r w:rsidR="00731057" w:rsidRPr="007E0F48">
        <w:rPr>
          <w:rFonts w:cstheme="minorHAnsi"/>
          <w:sz w:val="24"/>
          <w:szCs w:val="24"/>
        </w:rPr>
        <w:t xml:space="preserve"> by the compressor and/or kit officers </w:t>
      </w:r>
      <w:r>
        <w:rPr>
          <w:rFonts w:cstheme="minorHAnsi"/>
          <w:sz w:val="24"/>
          <w:szCs w:val="24"/>
        </w:rPr>
        <w:t>who will wash the equipment in free free-flowing waters or in separate water to other equipment, before soaking the equipment in an appropriate disinfectant solution for 10 minutes and allow</w:t>
      </w:r>
      <w:r w:rsidR="00F755E5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to dry for 72 hours before the next use. </w:t>
      </w:r>
      <w:r w:rsidR="00F755E5">
        <w:rPr>
          <w:rFonts w:cstheme="minorHAnsi"/>
          <w:sz w:val="24"/>
          <w:szCs w:val="24"/>
        </w:rPr>
        <w:t>Once this is complete the relevant officer will place the equipment in the relevant location and attach a tag to indicate it has been sanitised and is ready for use.</w:t>
      </w:r>
    </w:p>
    <w:p w14:paraId="547C6CAD" w14:textId="0B973891" w:rsidR="00B114FA" w:rsidRPr="007E0F48" w:rsidRDefault="00594B18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31057" w:rsidRPr="007E0F48">
        <w:rPr>
          <w:rFonts w:cstheme="minorHAnsi"/>
          <w:sz w:val="24"/>
          <w:szCs w:val="24"/>
        </w:rPr>
        <w:t>o not breathe from kit to see if it</w:t>
      </w:r>
      <w:r w:rsidR="00C87247" w:rsidRPr="007E0F48">
        <w:rPr>
          <w:rFonts w:cstheme="minorHAnsi"/>
          <w:sz w:val="24"/>
          <w:szCs w:val="24"/>
        </w:rPr>
        <w:t xml:space="preserve"> i</w:t>
      </w:r>
      <w:r w:rsidR="00731057" w:rsidRPr="007E0F48">
        <w:rPr>
          <w:rFonts w:cstheme="minorHAnsi"/>
          <w:sz w:val="24"/>
          <w:szCs w:val="24"/>
        </w:rPr>
        <w:t>s working</w:t>
      </w:r>
      <w:r w:rsidR="009B12DC">
        <w:rPr>
          <w:rFonts w:cstheme="minorHAnsi"/>
          <w:sz w:val="24"/>
          <w:szCs w:val="24"/>
        </w:rPr>
        <w:t>,</w:t>
      </w:r>
      <w:r w:rsidR="00731057" w:rsidRPr="007E0F48">
        <w:rPr>
          <w:rFonts w:cstheme="minorHAnsi"/>
          <w:sz w:val="24"/>
          <w:szCs w:val="24"/>
        </w:rPr>
        <w:t xml:space="preserve"> instead </w:t>
      </w:r>
      <w:r w:rsidR="002C1D45" w:rsidRPr="007E0F48">
        <w:rPr>
          <w:rFonts w:cstheme="minorHAnsi"/>
          <w:sz w:val="24"/>
          <w:szCs w:val="24"/>
        </w:rPr>
        <w:t>use</w:t>
      </w:r>
      <w:r w:rsidR="00731057" w:rsidRPr="007E0F48">
        <w:rPr>
          <w:rFonts w:cstheme="minorHAnsi"/>
          <w:sz w:val="24"/>
          <w:szCs w:val="24"/>
        </w:rPr>
        <w:t xml:space="preserve"> the purge button.</w:t>
      </w:r>
    </w:p>
    <w:p w14:paraId="6760CA96" w14:textId="3A5C89B2" w:rsidR="00EE5919" w:rsidRDefault="00594B18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ensure social distancing is adhered to at all times, d</w:t>
      </w:r>
      <w:r w:rsidR="00C87247" w:rsidRPr="007E0F48">
        <w:rPr>
          <w:rFonts w:cstheme="minorHAnsi"/>
          <w:sz w:val="24"/>
          <w:szCs w:val="24"/>
        </w:rPr>
        <w:t xml:space="preserve">o not pass kit directly to </w:t>
      </w:r>
      <w:r>
        <w:rPr>
          <w:rFonts w:cstheme="minorHAnsi"/>
          <w:sz w:val="24"/>
          <w:szCs w:val="24"/>
        </w:rPr>
        <w:t>another individual,</w:t>
      </w:r>
      <w:r w:rsidR="00C87247" w:rsidRPr="007E0F48">
        <w:rPr>
          <w:rFonts w:cstheme="minorHAnsi"/>
          <w:sz w:val="24"/>
          <w:szCs w:val="24"/>
        </w:rPr>
        <w:t xml:space="preserve"> instead direct them to where </w:t>
      </w:r>
      <w:r w:rsidR="00EE5919" w:rsidRPr="007E0F48">
        <w:rPr>
          <w:rFonts w:cstheme="minorHAnsi"/>
          <w:sz w:val="24"/>
          <w:szCs w:val="24"/>
        </w:rPr>
        <w:t>it</w:t>
      </w:r>
      <w:r w:rsidR="00EE5919">
        <w:rPr>
          <w:rFonts w:cstheme="minorHAnsi"/>
          <w:sz w:val="24"/>
          <w:szCs w:val="24"/>
        </w:rPr>
        <w:t xml:space="preserve"> is</w:t>
      </w:r>
      <w:r w:rsidR="00C87247" w:rsidRPr="007E0F48">
        <w:rPr>
          <w:rFonts w:cstheme="minorHAnsi"/>
          <w:sz w:val="24"/>
          <w:szCs w:val="24"/>
        </w:rPr>
        <w:t xml:space="preserve"> stored or </w:t>
      </w:r>
      <w:r w:rsidR="009B12DC">
        <w:rPr>
          <w:rFonts w:cstheme="minorHAnsi"/>
          <w:sz w:val="24"/>
          <w:szCs w:val="24"/>
        </w:rPr>
        <w:t>place it and take a few steps back while they collect it</w:t>
      </w:r>
      <w:r w:rsidR="00C87247" w:rsidRPr="007E0F48">
        <w:rPr>
          <w:rFonts w:cstheme="minorHAnsi"/>
          <w:sz w:val="24"/>
          <w:szCs w:val="24"/>
        </w:rPr>
        <w:t>.</w:t>
      </w:r>
      <w:r w:rsidR="00F755E5">
        <w:rPr>
          <w:rFonts w:cstheme="minorHAnsi"/>
          <w:sz w:val="24"/>
          <w:szCs w:val="24"/>
        </w:rPr>
        <w:t xml:space="preserve"> </w:t>
      </w:r>
      <w:r w:rsidR="00461142">
        <w:rPr>
          <w:rFonts w:cstheme="minorHAnsi"/>
          <w:sz w:val="24"/>
          <w:szCs w:val="24"/>
        </w:rPr>
        <w:t xml:space="preserve"> </w:t>
      </w:r>
      <w:r w:rsidR="00F755E5">
        <w:rPr>
          <w:rFonts w:cstheme="minorHAnsi"/>
          <w:sz w:val="24"/>
          <w:szCs w:val="24"/>
        </w:rPr>
        <w:t>Avoid handling any mouthpieces or any gas inlets on regulators/cylinders</w:t>
      </w:r>
    </w:p>
    <w:p w14:paraId="2E5A8751" w14:textId="046205CA" w:rsidR="00731057" w:rsidRDefault="00EE5919" w:rsidP="0046114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Members with keys must make sure anyone they allow access has also signed</w:t>
      </w:r>
      <w:r w:rsidR="00461142">
        <w:rPr>
          <w:rFonts w:cstheme="minorHAnsi"/>
          <w:sz w:val="24"/>
          <w:szCs w:val="24"/>
        </w:rPr>
        <w:t>/e-signed</w:t>
      </w:r>
      <w:r>
        <w:rPr>
          <w:rFonts w:cstheme="minorHAnsi"/>
          <w:sz w:val="24"/>
          <w:szCs w:val="24"/>
        </w:rPr>
        <w:t xml:space="preserve"> this document.</w:t>
      </w:r>
    </w:p>
    <w:p w14:paraId="3F84C36A" w14:textId="77777777" w:rsidR="00461142" w:rsidRPr="00461142" w:rsidRDefault="00461142" w:rsidP="00461142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010A3BB7" w14:textId="3403973C" w:rsidR="00594B18" w:rsidRPr="007E0F48" w:rsidRDefault="00731057" w:rsidP="00461142">
      <w:pPr>
        <w:spacing w:before="120" w:after="120" w:line="276" w:lineRule="auto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 xml:space="preserve">I understand </w:t>
      </w:r>
      <w:r w:rsidR="009B12DC">
        <w:rPr>
          <w:rFonts w:cstheme="minorHAnsi"/>
          <w:sz w:val="24"/>
          <w:szCs w:val="24"/>
        </w:rPr>
        <w:t xml:space="preserve">that </w:t>
      </w:r>
      <w:r w:rsidR="00EE5919">
        <w:rPr>
          <w:rFonts w:cstheme="minorHAnsi"/>
          <w:sz w:val="24"/>
          <w:szCs w:val="24"/>
        </w:rPr>
        <w:t>to access the club boatshed and use club kit I must follow the guidelines above.</w:t>
      </w:r>
    </w:p>
    <w:p w14:paraId="0EE05DAD" w14:textId="24A40170" w:rsidR="00594B18" w:rsidRDefault="00731057" w:rsidP="00461142">
      <w:pPr>
        <w:spacing w:before="120" w:after="120" w:line="276" w:lineRule="auto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>Name</w:t>
      </w:r>
      <w:r w:rsidR="00594B18">
        <w:rPr>
          <w:rFonts w:cstheme="minorHAnsi"/>
          <w:sz w:val="24"/>
          <w:szCs w:val="24"/>
        </w:rPr>
        <w:t>: __</w:t>
      </w:r>
      <w:r w:rsidRPr="007E0F48">
        <w:rPr>
          <w:rFonts w:cstheme="minorHAnsi"/>
          <w:sz w:val="24"/>
          <w:szCs w:val="24"/>
        </w:rPr>
        <w:t xml:space="preserve">______________________ </w:t>
      </w:r>
    </w:p>
    <w:p w14:paraId="42D7E141" w14:textId="77777777" w:rsidR="00594B18" w:rsidRDefault="00594B18" w:rsidP="00461142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5A3358AB" w14:textId="6EE963F6" w:rsidR="00731057" w:rsidRDefault="00731057" w:rsidP="00461142">
      <w:pPr>
        <w:spacing w:before="120" w:after="120" w:line="276" w:lineRule="auto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>Signature</w:t>
      </w:r>
      <w:r w:rsidR="00594B18">
        <w:rPr>
          <w:rFonts w:cstheme="minorHAnsi"/>
          <w:sz w:val="24"/>
          <w:szCs w:val="24"/>
        </w:rPr>
        <w:t>:</w:t>
      </w:r>
      <w:r w:rsidRPr="007E0F48">
        <w:rPr>
          <w:rFonts w:cstheme="minorHAnsi"/>
          <w:sz w:val="24"/>
          <w:szCs w:val="24"/>
        </w:rPr>
        <w:t xml:space="preserve"> _____________________</w:t>
      </w:r>
    </w:p>
    <w:p w14:paraId="0AACBD0C" w14:textId="77777777" w:rsidR="00594B18" w:rsidRPr="007E0F48" w:rsidRDefault="00594B18" w:rsidP="00461142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6A746F96" w14:textId="732DFC3A" w:rsidR="002C1D45" w:rsidRPr="007E0F48" w:rsidRDefault="002C1D45" w:rsidP="00461142">
      <w:pPr>
        <w:spacing w:before="120" w:after="120" w:line="276" w:lineRule="auto"/>
        <w:rPr>
          <w:rFonts w:cstheme="minorHAnsi"/>
          <w:sz w:val="24"/>
          <w:szCs w:val="24"/>
        </w:rPr>
      </w:pPr>
      <w:r w:rsidRPr="007E0F48">
        <w:rPr>
          <w:rFonts w:cstheme="minorHAnsi"/>
          <w:sz w:val="24"/>
          <w:szCs w:val="24"/>
        </w:rPr>
        <w:t>Dat</w:t>
      </w:r>
      <w:r w:rsidR="00F755E5">
        <w:rPr>
          <w:rFonts w:cstheme="minorHAnsi"/>
          <w:sz w:val="24"/>
          <w:szCs w:val="24"/>
        </w:rPr>
        <w:t>e:</w:t>
      </w:r>
      <w:r w:rsidRPr="007E0F48">
        <w:rPr>
          <w:rFonts w:cstheme="minorHAnsi"/>
          <w:sz w:val="24"/>
          <w:szCs w:val="24"/>
        </w:rPr>
        <w:t xml:space="preserve"> </w:t>
      </w:r>
      <w:r w:rsidR="00594B18">
        <w:rPr>
          <w:rFonts w:cstheme="minorHAnsi"/>
          <w:sz w:val="24"/>
          <w:szCs w:val="24"/>
        </w:rPr>
        <w:t>___</w:t>
      </w:r>
      <w:r w:rsidRPr="007E0F48">
        <w:rPr>
          <w:rFonts w:cstheme="minorHAnsi"/>
          <w:sz w:val="24"/>
          <w:szCs w:val="24"/>
        </w:rPr>
        <w:t>______________________</w:t>
      </w:r>
    </w:p>
    <w:sectPr w:rsidR="002C1D45" w:rsidRPr="007E0F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7EA6" w14:textId="77777777" w:rsidR="00F862B5" w:rsidRDefault="00F862B5" w:rsidP="00594B18">
      <w:pPr>
        <w:spacing w:after="0" w:line="240" w:lineRule="auto"/>
      </w:pPr>
      <w:r>
        <w:separator/>
      </w:r>
    </w:p>
  </w:endnote>
  <w:endnote w:type="continuationSeparator" w:id="0">
    <w:p w14:paraId="14270145" w14:textId="77777777" w:rsidR="00F862B5" w:rsidRDefault="00F862B5" w:rsidP="0059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F810" w14:textId="7B3ABD46" w:rsidR="00594B18" w:rsidRPr="00594B18" w:rsidRDefault="00594B18">
    <w:pPr>
      <w:pStyle w:val="Footer"/>
      <w:rPr>
        <w:color w:val="000000" w:themeColor="text1"/>
      </w:rPr>
    </w:pPr>
    <w:r w:rsidRPr="00594B18">
      <w:rPr>
        <w:rStyle w:val="PageNumber"/>
        <w:color w:val="000000" w:themeColor="text1"/>
        <w:highlight w:val="yellow"/>
      </w:rPr>
      <w:t>[insert branch name]</w:t>
    </w:r>
    <w:r>
      <w:rPr>
        <w:rStyle w:val="PageNumber"/>
        <w:color w:val="000000" w:themeColor="text1"/>
      </w:rPr>
      <w:t xml:space="preserve"> – Boatshed and equipment storage access for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F768" w14:textId="77777777" w:rsidR="00F862B5" w:rsidRDefault="00F862B5" w:rsidP="00594B18">
      <w:pPr>
        <w:spacing w:after="0" w:line="240" w:lineRule="auto"/>
      </w:pPr>
      <w:r>
        <w:separator/>
      </w:r>
    </w:p>
  </w:footnote>
  <w:footnote w:type="continuationSeparator" w:id="0">
    <w:p w14:paraId="05803EC7" w14:textId="77777777" w:rsidR="00F862B5" w:rsidRDefault="00F862B5" w:rsidP="0059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14E0D"/>
    <w:multiLevelType w:val="hybridMultilevel"/>
    <w:tmpl w:val="FED6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FA"/>
    <w:rsid w:val="002C1D45"/>
    <w:rsid w:val="003A6CA1"/>
    <w:rsid w:val="00461142"/>
    <w:rsid w:val="00594B18"/>
    <w:rsid w:val="006E3EF9"/>
    <w:rsid w:val="00717DFA"/>
    <w:rsid w:val="00731057"/>
    <w:rsid w:val="00731C09"/>
    <w:rsid w:val="007E0F48"/>
    <w:rsid w:val="008F4D2B"/>
    <w:rsid w:val="009B12DC"/>
    <w:rsid w:val="00B114FA"/>
    <w:rsid w:val="00C87247"/>
    <w:rsid w:val="00E8013D"/>
    <w:rsid w:val="00E80AD0"/>
    <w:rsid w:val="00EC5E84"/>
    <w:rsid w:val="00EE5919"/>
    <w:rsid w:val="00F32856"/>
    <w:rsid w:val="00F46B1B"/>
    <w:rsid w:val="00F755E5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487E"/>
  <w15:chartTrackingRefBased/>
  <w15:docId w15:val="{950C6F1A-3E2F-4AF1-810E-3C8ACC3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18"/>
  </w:style>
  <w:style w:type="paragraph" w:styleId="Footer">
    <w:name w:val="footer"/>
    <w:basedOn w:val="Normal"/>
    <w:link w:val="FooterChar"/>
    <w:uiPriority w:val="99"/>
    <w:unhideWhenUsed/>
    <w:rsid w:val="0059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18"/>
  </w:style>
  <w:style w:type="character" w:styleId="PageNumber">
    <w:name w:val="page number"/>
    <w:basedOn w:val="DefaultParagraphFont"/>
    <w:uiPriority w:val="99"/>
    <w:semiHidden/>
    <w:unhideWhenUsed/>
    <w:rsid w:val="00594B18"/>
  </w:style>
  <w:style w:type="character" w:styleId="CommentReference">
    <w:name w:val="annotation reference"/>
    <w:basedOn w:val="DefaultParagraphFont"/>
    <w:uiPriority w:val="99"/>
    <w:semiHidden/>
    <w:unhideWhenUsed/>
    <w:rsid w:val="00F7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Bestwick</dc:creator>
  <cp:keywords/>
  <dc:description/>
  <cp:lastModifiedBy>BUTFIELD Bernadette</cp:lastModifiedBy>
  <cp:revision>2</cp:revision>
  <dcterms:created xsi:type="dcterms:W3CDTF">2020-08-06T15:46:00Z</dcterms:created>
  <dcterms:modified xsi:type="dcterms:W3CDTF">2020-08-06T15:46:00Z</dcterms:modified>
</cp:coreProperties>
</file>